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吉林省中小学人工智能教育资源信息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登记表</w:t>
      </w:r>
    </w:p>
    <w:p/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2781"/>
        <w:gridCol w:w="1650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  位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课程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适用</w:t>
            </w:r>
            <w:r>
              <w:rPr>
                <w:rFonts w:hint="eastAsia"/>
              </w:rPr>
              <w:t>学段</w:t>
            </w:r>
          </w:p>
        </w:tc>
        <w:tc>
          <w:tcPr>
            <w:tcW w:w="253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微课</w:t>
            </w:r>
            <w:r>
              <w:rPr>
                <w:rFonts w:hint="eastAsia"/>
                <w:lang w:eastAsia="zh-CN"/>
              </w:rPr>
              <w:t>单元</w:t>
            </w:r>
            <w:r>
              <w:t>名称</w:t>
            </w:r>
          </w:p>
        </w:tc>
        <w:tc>
          <w:tcPr>
            <w:tcW w:w="6970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微课1</w:t>
            </w:r>
            <w:r>
              <w:t>名称</w:t>
            </w:r>
          </w:p>
        </w:tc>
        <w:tc>
          <w:tcPr>
            <w:tcW w:w="6970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微课2</w:t>
            </w:r>
            <w:r>
              <w:t>名称</w:t>
            </w:r>
          </w:p>
        </w:tc>
        <w:tc>
          <w:tcPr>
            <w:tcW w:w="6970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6970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6970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6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  <w:r>
              <w:t>类别</w:t>
            </w:r>
          </w:p>
        </w:tc>
        <w:tc>
          <w:tcPr>
            <w:tcW w:w="6970" w:type="dxa"/>
            <w:gridSpan w:val="3"/>
          </w:tcPr>
          <w:p>
            <w:pPr>
              <w:jc w:val="left"/>
            </w:pPr>
            <w:r>
              <w:rPr>
                <w:rFonts w:hint="eastAsia"/>
                <w:color w:val="A6A6A6" w:themeColor="background1" w:themeShade="A6"/>
              </w:rPr>
              <w:t>如</w:t>
            </w:r>
            <w:r>
              <w:rPr>
                <w:color w:val="A6A6A6" w:themeColor="background1" w:themeShade="A6"/>
              </w:rPr>
              <w:t>：人工智能</w:t>
            </w:r>
            <w:r>
              <w:rPr>
                <w:rFonts w:hint="eastAsia"/>
                <w:color w:val="A6A6A6" w:themeColor="background1" w:themeShade="A6"/>
              </w:rPr>
              <w:t>-发展史</w:t>
            </w:r>
            <w:r>
              <w:rPr>
                <w:color w:val="A6A6A6" w:themeColor="background1" w:themeShade="A6"/>
              </w:rPr>
              <w:t>；</w:t>
            </w:r>
            <w:r>
              <w:rPr>
                <w:rFonts w:hint="eastAsia"/>
                <w:color w:val="A6A6A6" w:themeColor="background1" w:themeShade="A6"/>
              </w:rPr>
              <w:t>创客-外观</w:t>
            </w:r>
            <w:r>
              <w:rPr>
                <w:color w:val="A6A6A6" w:themeColor="background1" w:themeShade="A6"/>
              </w:rPr>
              <w:t>塑型；</w:t>
            </w:r>
            <w:r>
              <w:rPr>
                <w:rFonts w:hint="eastAsia"/>
                <w:color w:val="A6A6A6" w:themeColor="background1" w:themeShade="A6"/>
              </w:rPr>
              <w:t>程序设计-Python</w:t>
            </w:r>
            <w:r>
              <w:rPr>
                <w:color w:val="A6A6A6" w:themeColor="background1" w:themeShade="A6"/>
              </w:rPr>
              <w:t>；</w:t>
            </w:r>
            <w:r>
              <w:rPr>
                <w:rFonts w:hint="eastAsia"/>
                <w:color w:val="A6A6A6" w:themeColor="background1" w:themeShade="A6"/>
              </w:rPr>
              <w:t>机器人-C类</w:t>
            </w:r>
            <w:r>
              <w:rPr>
                <w:color w:val="A6A6A6" w:themeColor="background1" w:themeShade="A6"/>
              </w:rPr>
              <w:t>机器人设计；</w:t>
            </w:r>
            <w:r>
              <w:rPr>
                <w:rFonts w:hint="eastAsia"/>
                <w:color w:val="A6A6A6" w:themeColor="background1" w:themeShade="A6"/>
              </w:rPr>
              <w:t>数字</w:t>
            </w:r>
            <w:r>
              <w:rPr>
                <w:color w:val="A6A6A6" w:themeColor="background1" w:themeShade="A6"/>
              </w:rPr>
              <w:t>软件</w:t>
            </w:r>
            <w:r>
              <w:rPr>
                <w:rFonts w:hint="eastAsia"/>
                <w:color w:val="A6A6A6" w:themeColor="background1" w:themeShade="A6"/>
              </w:rPr>
              <w:t>-视频</w:t>
            </w:r>
            <w:r>
              <w:rPr>
                <w:color w:val="A6A6A6" w:themeColor="background1" w:themeShade="A6"/>
              </w:rPr>
              <w:t>编辑等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6" w:hRule="atLeast"/>
        </w:trPr>
        <w:tc>
          <w:tcPr>
            <w:tcW w:w="16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</w:t>
            </w:r>
            <w:r>
              <w:t>简介</w:t>
            </w:r>
          </w:p>
        </w:tc>
        <w:tc>
          <w:tcPr>
            <w:tcW w:w="6970" w:type="dxa"/>
            <w:gridSpan w:val="3"/>
          </w:tcPr>
          <w:p>
            <w:pPr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（100字</w:t>
            </w:r>
            <w:r>
              <w:rPr>
                <w:color w:val="A6A6A6" w:themeColor="background1" w:themeShade="A6"/>
              </w:rPr>
              <w:t>以内）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YjkyODRjNTdkZTMzOTQwMWQxZDUwMGU2MGQ0N2MifQ=="/>
  </w:docVars>
  <w:rsids>
    <w:rsidRoot w:val="007123B5"/>
    <w:rsid w:val="00200FFE"/>
    <w:rsid w:val="002557A8"/>
    <w:rsid w:val="00456511"/>
    <w:rsid w:val="007123B5"/>
    <w:rsid w:val="00744AC0"/>
    <w:rsid w:val="00786315"/>
    <w:rsid w:val="008D715D"/>
    <w:rsid w:val="00A34AD8"/>
    <w:rsid w:val="00DA6F36"/>
    <w:rsid w:val="00F33BEC"/>
    <w:rsid w:val="16CF6E1C"/>
    <w:rsid w:val="21CD78D2"/>
    <w:rsid w:val="4F9F566B"/>
    <w:rsid w:val="56821DCF"/>
    <w:rsid w:val="60D7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145</Characters>
  <Lines>1</Lines>
  <Paragraphs>1</Paragraphs>
  <TotalTime>1</TotalTime>
  <ScaleCrop>false</ScaleCrop>
  <LinksUpToDate>false</LinksUpToDate>
  <CharactersWithSpaces>169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2023-10-08T02:20:00Z</dcterms:created>
  <dc:creator>Microsoft</dc:creator>
  <cp:lastModifiedBy>Administrator</cp:lastModifiedBy>
  <cp:lastPrinted>2023-10-09T05:40:45Z</cp:lastPrinted>
  <dcterms:modified xsi:type="dcterms:W3CDTF">2023-10-09T05:42:04Z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A82CF02CA33D4B41800F9450D44E71BF_12</vt:lpwstr>
  </property>
</Properties>
</file>