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35BC" w:rsidRDefault="00912201">
      <w:pPr>
        <w:spacing w:line="500" w:lineRule="exact"/>
        <w:jc w:val="center"/>
        <w:rPr>
          <w:rFonts w:ascii="楷体" w:eastAsia="楷体" w:hAnsi="楷体"/>
          <w:b/>
          <w:sz w:val="52"/>
          <w:szCs w:val="52"/>
        </w:rPr>
      </w:pPr>
      <w:r>
        <w:rPr>
          <w:rFonts w:ascii="楷体" w:eastAsia="楷体" w:hAnsi="楷体"/>
          <w:b/>
          <w:sz w:val="52"/>
          <w:szCs w:val="52"/>
        </w:rPr>
        <w:t>3D</w:t>
      </w:r>
      <w:r>
        <w:rPr>
          <w:rFonts w:ascii="楷体" w:eastAsia="楷体" w:hAnsi="楷体" w:hint="eastAsia"/>
          <w:b/>
          <w:sz w:val="52"/>
          <w:szCs w:val="52"/>
        </w:rPr>
        <w:t>创意设计</w:t>
      </w:r>
    </w:p>
    <w:p w:rsidR="004435BC" w:rsidRDefault="004435BC">
      <w:pPr>
        <w:spacing w:line="500" w:lineRule="exact"/>
        <w:rPr>
          <w:rFonts w:ascii="楷体" w:eastAsia="楷体" w:hAnsi="楷体"/>
          <w:sz w:val="32"/>
          <w:szCs w:val="32"/>
        </w:rPr>
      </w:pPr>
    </w:p>
    <w:p w:rsidR="004435BC" w:rsidRDefault="00912201">
      <w:pPr>
        <w:spacing w:line="500" w:lineRule="exact"/>
        <w:rPr>
          <w:rFonts w:ascii="楷体" w:eastAsia="楷体" w:hAnsi="楷体"/>
          <w:b/>
          <w:sz w:val="32"/>
          <w:szCs w:val="32"/>
        </w:rPr>
      </w:pPr>
      <w:r>
        <w:rPr>
          <w:rFonts w:ascii="楷体" w:eastAsia="楷体" w:hAnsi="楷体" w:hint="eastAsia"/>
          <w:sz w:val="32"/>
          <w:szCs w:val="32"/>
        </w:rPr>
        <w:t>一、</w:t>
      </w:r>
      <w:r>
        <w:rPr>
          <w:rFonts w:ascii="楷体" w:eastAsia="楷体" w:hAnsi="楷体" w:hint="eastAsia"/>
          <w:b/>
          <w:sz w:val="32"/>
          <w:szCs w:val="32"/>
        </w:rPr>
        <w:t>组别设置</w:t>
      </w:r>
    </w:p>
    <w:p w:rsidR="004435BC" w:rsidRDefault="00912201">
      <w:pPr>
        <w:spacing w:line="500" w:lineRule="exact"/>
        <w:ind w:firstLineChars="200" w:firstLine="640"/>
        <w:rPr>
          <w:rFonts w:ascii="楷体" w:eastAsia="楷体" w:hAnsi="楷体" w:hint="eastAsia"/>
          <w:sz w:val="32"/>
          <w:szCs w:val="32"/>
        </w:rPr>
      </w:pPr>
      <w:r>
        <w:rPr>
          <w:rFonts w:ascii="楷体" w:eastAsia="楷体" w:hAnsi="楷体" w:hint="eastAsia"/>
          <w:sz w:val="32"/>
          <w:szCs w:val="32"/>
        </w:rPr>
        <w:t>小学</w:t>
      </w:r>
      <w:r>
        <w:rPr>
          <w:rFonts w:ascii="楷体" w:eastAsia="楷体" w:hAnsi="楷体"/>
          <w:sz w:val="32"/>
          <w:szCs w:val="32"/>
        </w:rPr>
        <w:t>组</w:t>
      </w:r>
      <w:r>
        <w:rPr>
          <w:rFonts w:ascii="楷体" w:eastAsia="楷体" w:hAnsi="楷体" w:hint="eastAsia"/>
          <w:sz w:val="32"/>
          <w:szCs w:val="32"/>
        </w:rPr>
        <w:t>、</w:t>
      </w:r>
      <w:r>
        <w:rPr>
          <w:rFonts w:ascii="楷体" w:eastAsia="楷体" w:hAnsi="楷体"/>
          <w:sz w:val="32"/>
          <w:szCs w:val="32"/>
        </w:rPr>
        <w:t>初中组</w:t>
      </w:r>
      <w:r>
        <w:rPr>
          <w:rFonts w:ascii="楷体" w:eastAsia="楷体" w:hAnsi="楷体" w:hint="eastAsia"/>
          <w:sz w:val="32"/>
          <w:szCs w:val="32"/>
        </w:rPr>
        <w:t>、高中组</w:t>
      </w:r>
      <w:r w:rsidR="00F041BB">
        <w:rPr>
          <w:rFonts w:ascii="楷体" w:eastAsia="楷体" w:hAnsi="楷体" w:hint="eastAsia"/>
          <w:sz w:val="32"/>
          <w:szCs w:val="32"/>
        </w:rPr>
        <w:t>(含</w:t>
      </w:r>
      <w:r w:rsidR="00F041BB">
        <w:rPr>
          <w:rFonts w:ascii="楷体" w:eastAsia="楷体" w:hAnsi="楷体"/>
          <w:sz w:val="32"/>
          <w:szCs w:val="32"/>
        </w:rPr>
        <w:t>中职</w:t>
      </w:r>
      <w:r w:rsidR="00F041BB">
        <w:rPr>
          <w:rFonts w:ascii="楷体" w:eastAsia="楷体" w:hAnsi="楷体" w:hint="eastAsia"/>
          <w:sz w:val="32"/>
          <w:szCs w:val="32"/>
        </w:rPr>
        <w:t>)</w:t>
      </w:r>
    </w:p>
    <w:p w:rsidR="004435BC" w:rsidRDefault="00912201">
      <w:pPr>
        <w:spacing w:line="500" w:lineRule="exact"/>
        <w:rPr>
          <w:rFonts w:ascii="楷体" w:eastAsia="楷体" w:hAnsi="楷体"/>
          <w:sz w:val="32"/>
          <w:szCs w:val="32"/>
        </w:rPr>
      </w:pPr>
      <w:r>
        <w:rPr>
          <w:rFonts w:ascii="楷体" w:eastAsia="楷体" w:hAnsi="楷体" w:hint="eastAsia"/>
          <w:b/>
          <w:bCs/>
          <w:sz w:val="32"/>
          <w:szCs w:val="32"/>
        </w:rPr>
        <w:t>二</w:t>
      </w:r>
      <w:r>
        <w:rPr>
          <w:rFonts w:ascii="楷体" w:eastAsia="楷体" w:hAnsi="楷体"/>
          <w:b/>
          <w:bCs/>
          <w:sz w:val="32"/>
          <w:szCs w:val="32"/>
        </w:rPr>
        <w:t>、</w:t>
      </w:r>
      <w:r>
        <w:rPr>
          <w:rFonts w:ascii="楷体" w:eastAsia="楷体" w:hAnsi="楷体" w:hint="eastAsia"/>
          <w:b/>
          <w:bCs/>
          <w:sz w:val="32"/>
          <w:szCs w:val="32"/>
        </w:rPr>
        <w:t>作品形态界定</w:t>
      </w:r>
    </w:p>
    <w:p w:rsidR="004435BC" w:rsidRDefault="00912201">
      <w:pPr>
        <w:adjustRightInd w:val="0"/>
        <w:snapToGrid w:val="0"/>
        <w:spacing w:line="500" w:lineRule="exact"/>
        <w:ind w:firstLineChars="200" w:firstLine="640"/>
        <w:rPr>
          <w:rFonts w:ascii="楷体" w:eastAsia="楷体" w:hAnsi="楷体"/>
          <w:sz w:val="32"/>
          <w:szCs w:val="32"/>
        </w:rPr>
      </w:pPr>
      <w:r>
        <w:rPr>
          <w:rFonts w:ascii="楷体" w:eastAsia="楷体" w:hAnsi="楷体" w:hint="eastAsia"/>
          <w:sz w:val="32"/>
          <w:szCs w:val="32"/>
        </w:rPr>
        <w:t>本年度主题为：</w:t>
      </w:r>
      <w:r>
        <w:rPr>
          <w:rFonts w:ascii="楷体" w:eastAsia="楷体" w:hAnsi="楷体" w:hint="eastAsia"/>
          <w:sz w:val="32"/>
          <w:szCs w:val="32"/>
          <w:u w:val="single"/>
        </w:rPr>
        <w:t>智慧</w:t>
      </w:r>
      <w:r>
        <w:rPr>
          <w:rFonts w:ascii="楷体" w:eastAsia="楷体" w:hAnsi="楷体"/>
          <w:sz w:val="32"/>
          <w:szCs w:val="32"/>
          <w:u w:val="single"/>
        </w:rPr>
        <w:t>生活</w:t>
      </w:r>
      <w:r>
        <w:rPr>
          <w:rFonts w:ascii="楷体" w:eastAsia="楷体" w:hAnsi="楷体" w:hint="eastAsia"/>
          <w:sz w:val="32"/>
          <w:szCs w:val="32"/>
        </w:rPr>
        <w:t>。</w:t>
      </w:r>
    </w:p>
    <w:p w:rsidR="004435BC" w:rsidRDefault="00912201">
      <w:pPr>
        <w:adjustRightInd w:val="0"/>
        <w:snapToGrid w:val="0"/>
        <w:spacing w:line="500" w:lineRule="exact"/>
        <w:ind w:firstLineChars="200" w:firstLine="640"/>
        <w:rPr>
          <w:rFonts w:ascii="楷体" w:eastAsia="楷体" w:hAnsi="楷体"/>
          <w:sz w:val="32"/>
          <w:szCs w:val="32"/>
        </w:rPr>
      </w:pPr>
      <w:r>
        <w:rPr>
          <w:rFonts w:ascii="楷体" w:eastAsia="楷体" w:hAnsi="楷体"/>
          <w:sz w:val="32"/>
          <w:szCs w:val="32"/>
        </w:rPr>
        <w:t>参考生活中的常见事物，使用</w:t>
      </w:r>
      <w:r>
        <w:rPr>
          <w:rFonts w:ascii="楷体" w:eastAsia="楷体" w:hAnsi="楷体" w:hint="eastAsia"/>
          <w:sz w:val="32"/>
          <w:szCs w:val="32"/>
        </w:rPr>
        <w:t>各类</w:t>
      </w:r>
      <w:r>
        <w:rPr>
          <w:rFonts w:ascii="楷体" w:eastAsia="楷体" w:hAnsi="楷体"/>
          <w:sz w:val="32"/>
          <w:szCs w:val="32"/>
        </w:rPr>
        <w:t>计算机三维立体设计软件创作设计的作品</w:t>
      </w:r>
      <w:r>
        <w:rPr>
          <w:rFonts w:ascii="楷体" w:eastAsia="楷体" w:hAnsi="楷体" w:hint="eastAsia"/>
          <w:sz w:val="32"/>
          <w:szCs w:val="32"/>
        </w:rPr>
        <w:t>。</w:t>
      </w:r>
      <w:r>
        <w:rPr>
          <w:rFonts w:ascii="楷体" w:eastAsia="楷体" w:hAnsi="楷体"/>
          <w:sz w:val="32"/>
          <w:szCs w:val="32"/>
        </w:rPr>
        <w:t>要求首先完成设计说明文档，根据设计说明文档，进行三维模型的设计、搭建和零件装配，并制作相关功能演示动画或视频。</w:t>
      </w:r>
    </w:p>
    <w:p w:rsidR="004435BC" w:rsidRDefault="00912201">
      <w:pPr>
        <w:spacing w:line="500" w:lineRule="exact"/>
        <w:rPr>
          <w:rFonts w:ascii="楷体" w:eastAsia="楷体" w:hAnsi="楷体"/>
          <w:b/>
          <w:sz w:val="32"/>
          <w:szCs w:val="32"/>
        </w:rPr>
      </w:pPr>
      <w:r>
        <w:rPr>
          <w:rFonts w:ascii="楷体" w:eastAsia="楷体" w:hAnsi="楷体" w:hint="eastAsia"/>
          <w:b/>
          <w:sz w:val="32"/>
          <w:szCs w:val="32"/>
        </w:rPr>
        <w:t>三</w:t>
      </w:r>
      <w:r>
        <w:rPr>
          <w:rFonts w:ascii="楷体" w:eastAsia="楷体" w:hAnsi="楷体"/>
          <w:b/>
          <w:sz w:val="32"/>
          <w:szCs w:val="32"/>
        </w:rPr>
        <w:t>、</w:t>
      </w:r>
      <w:r>
        <w:rPr>
          <w:rFonts w:ascii="楷体" w:eastAsia="楷体" w:hAnsi="楷体" w:hint="eastAsia"/>
          <w:b/>
          <w:sz w:val="32"/>
          <w:szCs w:val="32"/>
        </w:rPr>
        <w:t>竞赛</w:t>
      </w:r>
      <w:r>
        <w:rPr>
          <w:rFonts w:ascii="楷体" w:eastAsia="楷体" w:hAnsi="楷体"/>
          <w:b/>
          <w:sz w:val="32"/>
          <w:szCs w:val="32"/>
        </w:rPr>
        <w:t>形式</w:t>
      </w:r>
    </w:p>
    <w:p w:rsidR="004435BC" w:rsidRDefault="00912201">
      <w:pPr>
        <w:spacing w:line="500" w:lineRule="exact"/>
        <w:ind w:firstLine="660"/>
        <w:rPr>
          <w:rFonts w:ascii="楷体" w:eastAsia="楷体" w:hAnsi="楷体"/>
          <w:sz w:val="32"/>
          <w:szCs w:val="32"/>
        </w:rPr>
      </w:pPr>
      <w:r>
        <w:rPr>
          <w:rFonts w:ascii="楷体" w:eastAsia="楷体" w:hAnsi="楷体"/>
          <w:sz w:val="32"/>
          <w:szCs w:val="32"/>
        </w:rPr>
        <w:t>竞赛分</w:t>
      </w:r>
      <w:r>
        <w:rPr>
          <w:rFonts w:ascii="楷体" w:eastAsia="楷体" w:hAnsi="楷体" w:hint="eastAsia"/>
          <w:sz w:val="32"/>
          <w:szCs w:val="32"/>
        </w:rPr>
        <w:t>线上</w:t>
      </w:r>
      <w:r>
        <w:rPr>
          <w:rFonts w:ascii="楷体" w:eastAsia="楷体" w:hAnsi="楷体"/>
          <w:sz w:val="32"/>
          <w:szCs w:val="32"/>
        </w:rPr>
        <w:t>评选、现场展示</w:t>
      </w:r>
      <w:r>
        <w:rPr>
          <w:rFonts w:ascii="楷体" w:eastAsia="楷体" w:hAnsi="楷体" w:hint="eastAsia"/>
          <w:sz w:val="32"/>
          <w:szCs w:val="32"/>
        </w:rPr>
        <w:t>两个</w:t>
      </w:r>
      <w:r>
        <w:rPr>
          <w:rFonts w:ascii="楷体" w:eastAsia="楷体" w:hAnsi="楷体"/>
          <w:sz w:val="32"/>
          <w:szCs w:val="32"/>
        </w:rPr>
        <w:t>环节</w:t>
      </w:r>
      <w:r>
        <w:rPr>
          <w:rFonts w:ascii="楷体" w:eastAsia="楷体" w:hAnsi="楷体" w:hint="eastAsia"/>
          <w:sz w:val="32"/>
          <w:szCs w:val="32"/>
        </w:rPr>
        <w:t>。</w:t>
      </w:r>
    </w:p>
    <w:p w:rsidR="004435BC" w:rsidRDefault="00912201">
      <w:pPr>
        <w:spacing w:line="500" w:lineRule="exact"/>
        <w:ind w:firstLine="660"/>
        <w:rPr>
          <w:rFonts w:ascii="楷体" w:eastAsia="楷体" w:hAnsi="楷体"/>
          <w:sz w:val="32"/>
          <w:szCs w:val="32"/>
        </w:rPr>
      </w:pPr>
      <w:r>
        <w:rPr>
          <w:rFonts w:ascii="楷体" w:eastAsia="楷体" w:hAnsi="楷体" w:hint="eastAsia"/>
          <w:sz w:val="32"/>
          <w:szCs w:val="32"/>
        </w:rPr>
        <w:t>作为“创意</w:t>
      </w:r>
      <w:r>
        <w:rPr>
          <w:rFonts w:ascii="楷体" w:eastAsia="楷体" w:hAnsi="楷体"/>
          <w:sz w:val="32"/>
          <w:szCs w:val="32"/>
        </w:rPr>
        <w:t>智造</w:t>
      </w:r>
      <w:r>
        <w:rPr>
          <w:rFonts w:ascii="楷体" w:eastAsia="楷体" w:hAnsi="楷体" w:hint="eastAsia"/>
          <w:sz w:val="32"/>
          <w:szCs w:val="32"/>
        </w:rPr>
        <w:t>”赛项</w:t>
      </w:r>
      <w:r>
        <w:rPr>
          <w:rFonts w:ascii="楷体" w:eastAsia="楷体" w:hAnsi="楷体"/>
          <w:sz w:val="32"/>
          <w:szCs w:val="32"/>
        </w:rPr>
        <w:t>的前置赛项，凡参加现场展示环节的选手，均参加创意智造赛项</w:t>
      </w:r>
      <w:r>
        <w:rPr>
          <w:rFonts w:ascii="楷体" w:eastAsia="楷体" w:hAnsi="楷体" w:hint="eastAsia"/>
          <w:sz w:val="32"/>
          <w:szCs w:val="32"/>
        </w:rPr>
        <w:t>。（</w:t>
      </w:r>
      <w:r>
        <w:rPr>
          <w:rFonts w:ascii="楷体" w:eastAsia="楷体" w:hAnsi="楷体"/>
          <w:sz w:val="32"/>
          <w:szCs w:val="32"/>
        </w:rPr>
        <w:t>创意智造赛项</w:t>
      </w:r>
      <w:r>
        <w:rPr>
          <w:rFonts w:ascii="楷体" w:eastAsia="楷体" w:hAnsi="楷体" w:hint="eastAsia"/>
          <w:sz w:val="32"/>
          <w:szCs w:val="32"/>
        </w:rPr>
        <w:t>竞赛形式</w:t>
      </w:r>
      <w:r>
        <w:rPr>
          <w:rFonts w:ascii="楷体" w:eastAsia="楷体" w:hAnsi="楷体"/>
          <w:sz w:val="32"/>
          <w:szCs w:val="32"/>
        </w:rPr>
        <w:t>及评审、奖励推荐</w:t>
      </w:r>
      <w:r>
        <w:rPr>
          <w:rFonts w:ascii="楷体" w:eastAsia="楷体" w:hAnsi="楷体" w:hint="eastAsia"/>
          <w:sz w:val="32"/>
          <w:szCs w:val="32"/>
        </w:rPr>
        <w:t>办法</w:t>
      </w:r>
      <w:r>
        <w:rPr>
          <w:rFonts w:ascii="楷体" w:eastAsia="楷体" w:hAnsi="楷体"/>
          <w:sz w:val="32"/>
          <w:szCs w:val="32"/>
        </w:rPr>
        <w:t>详见创意智造赛项</w:t>
      </w:r>
      <w:r>
        <w:rPr>
          <w:rFonts w:ascii="楷体" w:eastAsia="楷体" w:hAnsi="楷体" w:hint="eastAsia"/>
          <w:sz w:val="32"/>
          <w:szCs w:val="32"/>
        </w:rPr>
        <w:t>方案</w:t>
      </w:r>
      <w:r>
        <w:rPr>
          <w:rFonts w:ascii="楷体" w:eastAsia="楷体" w:hAnsi="楷体"/>
          <w:sz w:val="32"/>
          <w:szCs w:val="32"/>
        </w:rPr>
        <w:t>。</w:t>
      </w:r>
      <w:r>
        <w:rPr>
          <w:rFonts w:ascii="楷体" w:eastAsia="楷体" w:hAnsi="楷体" w:hint="eastAsia"/>
          <w:sz w:val="32"/>
          <w:szCs w:val="32"/>
        </w:rPr>
        <w:t>）</w:t>
      </w:r>
    </w:p>
    <w:p w:rsidR="004435BC" w:rsidRPr="00695DBB" w:rsidRDefault="00912201" w:rsidP="00695DBB">
      <w:pPr>
        <w:spacing w:line="600" w:lineRule="exact"/>
        <w:ind w:firstLineChars="200" w:firstLine="640"/>
        <w:rPr>
          <w:rFonts w:ascii="楷体" w:eastAsia="楷体" w:hAnsi="楷体" w:cs="楷体"/>
          <w:sz w:val="32"/>
          <w:szCs w:val="32"/>
        </w:rPr>
      </w:pPr>
      <w:r>
        <w:rPr>
          <w:rFonts w:ascii="楷体" w:eastAsia="楷体" w:hAnsi="楷体"/>
          <w:sz w:val="32"/>
          <w:szCs w:val="32"/>
        </w:rPr>
        <w:t>1</w:t>
      </w:r>
      <w:r>
        <w:rPr>
          <w:rFonts w:ascii="楷体" w:eastAsia="楷体" w:hAnsi="楷体" w:hint="eastAsia"/>
          <w:sz w:val="32"/>
          <w:szCs w:val="32"/>
        </w:rPr>
        <w:t>、</w:t>
      </w:r>
      <w:r>
        <w:rPr>
          <w:rFonts w:ascii="楷体" w:eastAsia="楷体" w:hAnsi="楷体" w:cs="楷体" w:hint="eastAsia"/>
          <w:sz w:val="32"/>
          <w:szCs w:val="32"/>
        </w:rPr>
        <w:t>线上评选：</w:t>
      </w:r>
      <w:r>
        <w:rPr>
          <w:rFonts w:ascii="楷体" w:eastAsia="楷体" w:hAnsi="楷体" w:cs="楷体"/>
          <w:sz w:val="32"/>
          <w:szCs w:val="32"/>
        </w:rPr>
        <w:t>参赛选手按照组委会规定时间及方式，在平台报名</w:t>
      </w:r>
      <w:r>
        <w:rPr>
          <w:rFonts w:ascii="楷体" w:eastAsia="楷体" w:hAnsi="楷体" w:cs="楷体" w:hint="eastAsia"/>
          <w:sz w:val="32"/>
          <w:szCs w:val="32"/>
        </w:rPr>
        <w:t>、</w:t>
      </w:r>
      <w:r>
        <w:rPr>
          <w:rFonts w:ascii="楷体" w:eastAsia="楷体" w:hAnsi="楷体" w:cs="楷体"/>
          <w:sz w:val="32"/>
          <w:szCs w:val="32"/>
        </w:rPr>
        <w:t>上传</w:t>
      </w:r>
      <w:r>
        <w:rPr>
          <w:rFonts w:ascii="楷体" w:eastAsia="楷体" w:hAnsi="楷体" w:cs="楷体" w:hint="eastAsia"/>
          <w:sz w:val="32"/>
          <w:szCs w:val="32"/>
        </w:rPr>
        <w:t>作品</w:t>
      </w:r>
      <w:r>
        <w:rPr>
          <w:rFonts w:ascii="楷体" w:eastAsia="楷体" w:hAnsi="楷体" w:cs="楷体"/>
          <w:sz w:val="32"/>
          <w:szCs w:val="32"/>
        </w:rPr>
        <w:t>相关材料</w:t>
      </w:r>
      <w:r>
        <w:rPr>
          <w:rFonts w:ascii="楷体" w:eastAsia="楷体" w:hAnsi="楷体" w:cs="楷体" w:hint="eastAsia"/>
          <w:sz w:val="32"/>
          <w:szCs w:val="32"/>
        </w:rPr>
        <w:t>。组委会</w:t>
      </w:r>
      <w:r>
        <w:rPr>
          <w:rFonts w:ascii="楷体" w:eastAsia="楷体" w:hAnsi="楷体" w:cs="楷体"/>
          <w:sz w:val="32"/>
          <w:szCs w:val="32"/>
        </w:rPr>
        <w:t>组织相关专家</w:t>
      </w:r>
      <w:r>
        <w:rPr>
          <w:rFonts w:ascii="楷体" w:eastAsia="楷体" w:hAnsi="楷体" w:cs="楷体" w:hint="eastAsia"/>
          <w:sz w:val="32"/>
          <w:szCs w:val="32"/>
        </w:rPr>
        <w:t>评审</w:t>
      </w:r>
      <w:r>
        <w:rPr>
          <w:rFonts w:ascii="楷体" w:eastAsia="楷体" w:hAnsi="楷体" w:cs="楷体"/>
          <w:sz w:val="32"/>
          <w:szCs w:val="32"/>
        </w:rPr>
        <w:t>，</w:t>
      </w:r>
      <w:r w:rsidR="00695DBB">
        <w:rPr>
          <w:rFonts w:ascii="楷体" w:eastAsia="楷体" w:hAnsi="楷体" w:cs="楷体" w:hint="eastAsia"/>
          <w:sz w:val="32"/>
          <w:szCs w:val="32"/>
        </w:rPr>
        <w:t>并</w:t>
      </w:r>
      <w:r w:rsidR="00CA6386" w:rsidRPr="00CA6386">
        <w:rPr>
          <w:rFonts w:ascii="楷体" w:eastAsia="楷体" w:hAnsi="楷体" w:cs="仿宋" w:hint="eastAsia"/>
          <w:sz w:val="32"/>
          <w:szCs w:val="32"/>
        </w:rPr>
        <w:t>推选出获得现场展示资格作品。</w:t>
      </w:r>
    </w:p>
    <w:p w:rsidR="004435BC" w:rsidRDefault="00912201">
      <w:pPr>
        <w:adjustRightInd w:val="0"/>
        <w:snapToGrid w:val="0"/>
        <w:spacing w:line="500" w:lineRule="exact"/>
        <w:ind w:firstLineChars="200" w:firstLine="640"/>
        <w:rPr>
          <w:rFonts w:ascii="楷体" w:eastAsia="楷体" w:hAnsi="楷体"/>
          <w:sz w:val="32"/>
          <w:szCs w:val="32"/>
        </w:rPr>
      </w:pPr>
      <w:r>
        <w:rPr>
          <w:rFonts w:ascii="楷体" w:eastAsia="楷体" w:hAnsi="楷体" w:cs="楷体" w:hint="eastAsia"/>
          <w:sz w:val="32"/>
          <w:szCs w:val="32"/>
        </w:rPr>
        <w:t>（1）上传</w:t>
      </w:r>
      <w:r>
        <w:rPr>
          <w:rFonts w:ascii="楷体" w:eastAsia="楷体" w:hAnsi="楷体" w:cs="楷体"/>
          <w:sz w:val="32"/>
          <w:szCs w:val="32"/>
        </w:rPr>
        <w:t>材料：</w:t>
      </w:r>
      <w:r>
        <w:rPr>
          <w:rFonts w:ascii="楷体" w:eastAsia="楷体" w:hAnsi="楷体" w:hint="eastAsia"/>
          <w:sz w:val="32"/>
          <w:szCs w:val="32"/>
        </w:rPr>
        <w:t>设计说明文档（WORD文档），Z1源文件，演示动画（建议格式为：MP4，视频编码为：AVC（H264））和作品缩略图。作品（含设计说明文档、Z1源文件、演示动画、作品缩略图）大小建议不超过100MB。</w:t>
      </w:r>
    </w:p>
    <w:p w:rsidR="004435BC" w:rsidRDefault="00912201">
      <w:pPr>
        <w:adjustRightInd w:val="0"/>
        <w:snapToGrid w:val="0"/>
        <w:spacing w:line="500" w:lineRule="exact"/>
        <w:ind w:firstLineChars="200" w:firstLine="640"/>
        <w:rPr>
          <w:rFonts w:ascii="楷体" w:eastAsia="楷体" w:hAnsi="楷体"/>
          <w:sz w:val="32"/>
          <w:szCs w:val="32"/>
        </w:rPr>
      </w:pPr>
      <w:r>
        <w:rPr>
          <w:rFonts w:ascii="楷体" w:eastAsia="楷体" w:hAnsi="楷体" w:cs="楷体" w:hint="eastAsia"/>
          <w:sz w:val="32"/>
          <w:szCs w:val="32"/>
        </w:rPr>
        <w:t>（2）作品</w:t>
      </w:r>
      <w:r>
        <w:rPr>
          <w:rFonts w:ascii="楷体" w:eastAsia="楷体" w:hAnsi="楷体" w:cs="楷体"/>
          <w:sz w:val="32"/>
          <w:szCs w:val="32"/>
        </w:rPr>
        <w:t>要求</w:t>
      </w:r>
      <w:r>
        <w:rPr>
          <w:rFonts w:ascii="楷体" w:eastAsia="楷体" w:hAnsi="楷体" w:cs="楷体" w:hint="eastAsia"/>
          <w:sz w:val="32"/>
          <w:szCs w:val="32"/>
        </w:rPr>
        <w:t>：</w:t>
      </w:r>
      <w:r>
        <w:rPr>
          <w:rFonts w:ascii="楷体" w:eastAsia="楷体" w:hAnsi="楷体"/>
          <w:sz w:val="32"/>
          <w:szCs w:val="32"/>
        </w:rPr>
        <w:t>作品设计的实物尺寸不超过150mm*200mm*200mm，薄厚不小于2mm，提交文件中建议包含实物照片。</w:t>
      </w:r>
    </w:p>
    <w:p w:rsidR="00695DBB" w:rsidRDefault="00912201" w:rsidP="00695DBB">
      <w:pPr>
        <w:spacing w:line="600" w:lineRule="exact"/>
        <w:ind w:firstLineChars="200" w:firstLine="640"/>
        <w:rPr>
          <w:rFonts w:ascii="楷体" w:eastAsia="楷体" w:hAnsi="楷体"/>
          <w:sz w:val="32"/>
          <w:szCs w:val="32"/>
        </w:rPr>
      </w:pPr>
      <w:r>
        <w:rPr>
          <w:rFonts w:ascii="楷体" w:eastAsia="楷体" w:hAnsi="楷体" w:hint="eastAsia"/>
          <w:sz w:val="32"/>
          <w:szCs w:val="32"/>
        </w:rPr>
        <w:t>2、现场</w:t>
      </w:r>
      <w:r>
        <w:rPr>
          <w:rFonts w:ascii="楷体" w:eastAsia="楷体" w:hAnsi="楷体"/>
          <w:sz w:val="32"/>
          <w:szCs w:val="32"/>
        </w:rPr>
        <w:t>展示</w:t>
      </w:r>
      <w:r>
        <w:rPr>
          <w:rFonts w:ascii="楷体" w:eastAsia="楷体" w:hAnsi="楷体" w:hint="eastAsia"/>
          <w:sz w:val="32"/>
          <w:szCs w:val="32"/>
        </w:rPr>
        <w:t>：</w:t>
      </w:r>
      <w:r>
        <w:rPr>
          <w:rFonts w:ascii="楷体" w:eastAsia="楷体" w:hAnsi="楷体"/>
          <w:sz w:val="32"/>
          <w:szCs w:val="32"/>
        </w:rPr>
        <w:t>选手</w:t>
      </w:r>
      <w:r>
        <w:rPr>
          <w:rFonts w:ascii="楷体" w:eastAsia="楷体" w:hAnsi="楷体" w:hint="eastAsia"/>
          <w:sz w:val="32"/>
          <w:szCs w:val="32"/>
        </w:rPr>
        <w:t>要通过3D打印</w:t>
      </w:r>
      <w:r>
        <w:rPr>
          <w:rFonts w:ascii="楷体" w:eastAsia="楷体" w:hAnsi="楷体"/>
          <w:sz w:val="32"/>
          <w:szCs w:val="32"/>
        </w:rPr>
        <w:t>技术</w:t>
      </w:r>
      <w:r>
        <w:rPr>
          <w:rFonts w:ascii="楷体" w:eastAsia="楷体" w:hAnsi="楷体" w:hint="eastAsia"/>
          <w:sz w:val="32"/>
          <w:szCs w:val="32"/>
        </w:rPr>
        <w:t>把</w:t>
      </w:r>
      <w:r>
        <w:rPr>
          <w:rFonts w:ascii="楷体" w:eastAsia="楷体" w:hAnsi="楷体"/>
          <w:sz w:val="32"/>
          <w:szCs w:val="32"/>
        </w:rPr>
        <w:t>设计作品形成实物</w:t>
      </w:r>
      <w:r>
        <w:rPr>
          <w:rFonts w:ascii="楷体" w:eastAsia="楷体" w:hAnsi="楷体" w:hint="eastAsia"/>
          <w:sz w:val="32"/>
          <w:szCs w:val="32"/>
        </w:rPr>
        <w:t>，把</w:t>
      </w:r>
      <w:r>
        <w:rPr>
          <w:rFonts w:ascii="楷体" w:eastAsia="楷体" w:hAnsi="楷体"/>
          <w:sz w:val="32"/>
          <w:szCs w:val="32"/>
        </w:rPr>
        <w:t>实物</w:t>
      </w:r>
      <w:r w:rsidR="007E1C9C">
        <w:rPr>
          <w:rFonts w:ascii="楷体" w:eastAsia="楷体" w:hAnsi="楷体" w:hint="eastAsia"/>
          <w:sz w:val="32"/>
          <w:szCs w:val="32"/>
        </w:rPr>
        <w:t>带</w:t>
      </w:r>
      <w:r>
        <w:rPr>
          <w:rFonts w:ascii="楷体" w:eastAsia="楷体" w:hAnsi="楷体"/>
          <w:sz w:val="32"/>
          <w:szCs w:val="32"/>
        </w:rPr>
        <w:t>到</w:t>
      </w:r>
      <w:r>
        <w:rPr>
          <w:rFonts w:ascii="楷体" w:eastAsia="楷体" w:hAnsi="楷体" w:hint="eastAsia"/>
          <w:sz w:val="32"/>
          <w:szCs w:val="32"/>
        </w:rPr>
        <w:t>现场</w:t>
      </w:r>
      <w:r>
        <w:rPr>
          <w:rFonts w:ascii="楷体" w:eastAsia="楷体" w:hAnsi="楷体"/>
          <w:sz w:val="32"/>
          <w:szCs w:val="32"/>
        </w:rPr>
        <w:t>展示，</w:t>
      </w:r>
      <w:r>
        <w:rPr>
          <w:rFonts w:ascii="楷体" w:eastAsia="楷体" w:hAnsi="楷体" w:hint="eastAsia"/>
          <w:sz w:val="32"/>
          <w:szCs w:val="32"/>
        </w:rPr>
        <w:t>回答</w:t>
      </w:r>
      <w:r>
        <w:rPr>
          <w:rFonts w:ascii="楷体" w:eastAsia="楷体" w:hAnsi="楷体"/>
          <w:sz w:val="32"/>
          <w:szCs w:val="32"/>
        </w:rPr>
        <w:t>评委提问。</w:t>
      </w:r>
    </w:p>
    <w:p w:rsidR="004435BC" w:rsidRPr="00695DBB" w:rsidRDefault="00695DBB" w:rsidP="00695DBB">
      <w:pPr>
        <w:spacing w:line="600" w:lineRule="exact"/>
        <w:ind w:firstLineChars="200" w:firstLine="640"/>
        <w:rPr>
          <w:rFonts w:ascii="楷体" w:eastAsia="楷体" w:hAnsi="楷体"/>
          <w:sz w:val="32"/>
          <w:szCs w:val="32"/>
        </w:rPr>
      </w:pPr>
      <w:r>
        <w:rPr>
          <w:rFonts w:ascii="楷体" w:eastAsia="楷体" w:hAnsi="楷体" w:cs="楷体" w:hint="eastAsia"/>
          <w:sz w:val="32"/>
          <w:szCs w:val="32"/>
        </w:rPr>
        <w:t>现场</w:t>
      </w:r>
      <w:r>
        <w:rPr>
          <w:rFonts w:ascii="楷体" w:eastAsia="楷体" w:hAnsi="楷体" w:cs="楷体"/>
          <w:sz w:val="32"/>
          <w:szCs w:val="32"/>
        </w:rPr>
        <w:t>展示环节设置</w:t>
      </w:r>
      <w:r>
        <w:rPr>
          <w:rFonts w:ascii="楷体" w:eastAsia="楷体" w:hAnsi="楷体" w:cs="楷体" w:hint="eastAsia"/>
          <w:sz w:val="32"/>
          <w:szCs w:val="32"/>
        </w:rPr>
        <w:t>“最佳</w:t>
      </w:r>
      <w:r>
        <w:rPr>
          <w:rFonts w:ascii="楷体" w:eastAsia="楷体" w:hAnsi="楷体" w:cs="楷体"/>
          <w:sz w:val="32"/>
          <w:szCs w:val="32"/>
        </w:rPr>
        <w:t>作品展示</w:t>
      </w:r>
      <w:r>
        <w:rPr>
          <w:rFonts w:ascii="楷体" w:eastAsia="楷体" w:hAnsi="楷体" w:cs="楷体" w:hint="eastAsia"/>
          <w:sz w:val="32"/>
          <w:szCs w:val="32"/>
        </w:rPr>
        <w:t>”奖，</w:t>
      </w:r>
      <w:r>
        <w:rPr>
          <w:rFonts w:ascii="楷体" w:eastAsia="楷体" w:hAnsi="楷体" w:cs="楷体"/>
          <w:sz w:val="32"/>
          <w:szCs w:val="32"/>
        </w:rPr>
        <w:t>现场颁发奖牌。</w:t>
      </w:r>
      <w:r>
        <w:rPr>
          <w:rFonts w:ascii="楷体" w:eastAsia="楷体" w:hAnsi="楷体" w:cs="楷体" w:hint="eastAsia"/>
          <w:sz w:val="32"/>
          <w:szCs w:val="32"/>
        </w:rPr>
        <w:t>每组冠军</w:t>
      </w:r>
      <w:r>
        <w:rPr>
          <w:rFonts w:ascii="楷体" w:eastAsia="楷体" w:hAnsi="楷体" w:cs="楷体"/>
          <w:sz w:val="32"/>
          <w:szCs w:val="32"/>
        </w:rPr>
        <w:t>、亚军、季军</w:t>
      </w:r>
      <w:r>
        <w:rPr>
          <w:rFonts w:ascii="楷体" w:eastAsia="楷体" w:hAnsi="楷体" w:cs="楷体" w:hint="eastAsia"/>
          <w:sz w:val="32"/>
          <w:szCs w:val="32"/>
        </w:rPr>
        <w:t>各</w:t>
      </w:r>
      <w:r>
        <w:rPr>
          <w:rFonts w:ascii="楷体" w:eastAsia="楷体" w:hAnsi="楷体" w:cs="楷体"/>
          <w:sz w:val="32"/>
          <w:szCs w:val="32"/>
        </w:rPr>
        <w:t>一名。此</w:t>
      </w:r>
      <w:r>
        <w:rPr>
          <w:rFonts w:ascii="楷体" w:eastAsia="楷体" w:hAnsi="楷体" w:cs="楷体" w:hint="eastAsia"/>
          <w:sz w:val="32"/>
          <w:szCs w:val="32"/>
        </w:rPr>
        <w:t>奖项</w:t>
      </w:r>
      <w:r>
        <w:rPr>
          <w:rFonts w:ascii="楷体" w:eastAsia="楷体" w:hAnsi="楷体" w:cs="楷体"/>
          <w:sz w:val="32"/>
          <w:szCs w:val="32"/>
        </w:rPr>
        <w:t>不</w:t>
      </w:r>
      <w:r>
        <w:rPr>
          <w:rFonts w:ascii="楷体" w:eastAsia="楷体" w:hAnsi="楷体" w:cs="楷体" w:hint="eastAsia"/>
          <w:sz w:val="32"/>
          <w:szCs w:val="32"/>
        </w:rPr>
        <w:t>与</w:t>
      </w:r>
      <w:r>
        <w:rPr>
          <w:rFonts w:ascii="楷体" w:eastAsia="楷体" w:hAnsi="楷体" w:cs="楷体"/>
          <w:sz w:val="32"/>
          <w:szCs w:val="32"/>
        </w:rPr>
        <w:t>线上评选奖项</w:t>
      </w:r>
      <w:r>
        <w:rPr>
          <w:rFonts w:ascii="楷体" w:eastAsia="楷体" w:hAnsi="楷体" w:cs="楷体" w:hint="eastAsia"/>
          <w:sz w:val="32"/>
          <w:szCs w:val="32"/>
        </w:rPr>
        <w:t>等级产生联系</w:t>
      </w:r>
      <w:r>
        <w:rPr>
          <w:rFonts w:ascii="楷体" w:eastAsia="楷体" w:hAnsi="楷体" w:cs="楷体"/>
          <w:sz w:val="32"/>
          <w:szCs w:val="32"/>
        </w:rPr>
        <w:t>。</w:t>
      </w:r>
    </w:p>
    <w:p w:rsidR="004435BC" w:rsidRDefault="00912201">
      <w:pPr>
        <w:spacing w:line="560" w:lineRule="exact"/>
        <w:rPr>
          <w:rFonts w:ascii="楷体" w:eastAsia="楷体" w:hAnsi="楷体" w:cs="楷体"/>
          <w:sz w:val="32"/>
          <w:szCs w:val="32"/>
        </w:rPr>
      </w:pPr>
      <w:r>
        <w:rPr>
          <w:rFonts w:ascii="楷体" w:eastAsia="楷体" w:hAnsi="楷体" w:hint="eastAsia"/>
          <w:sz w:val="32"/>
          <w:szCs w:val="32"/>
        </w:rPr>
        <w:lastRenderedPageBreak/>
        <w:t xml:space="preserve">   </w:t>
      </w:r>
      <w:r>
        <w:rPr>
          <w:rFonts w:ascii="楷体" w:eastAsia="楷体" w:hAnsi="楷体" w:cs="楷体" w:hint="eastAsia"/>
          <w:sz w:val="32"/>
          <w:szCs w:val="32"/>
        </w:rPr>
        <w:t>现场展示准备材料：</w:t>
      </w:r>
    </w:p>
    <w:p w:rsidR="004435BC" w:rsidRDefault="00912201">
      <w:pPr>
        <w:pStyle w:val="a7"/>
        <w:numPr>
          <w:ilvl w:val="0"/>
          <w:numId w:val="1"/>
        </w:numPr>
        <w:spacing w:line="560" w:lineRule="exact"/>
        <w:ind w:firstLineChars="0"/>
        <w:rPr>
          <w:rFonts w:ascii="楷体" w:eastAsia="楷体" w:hAnsi="楷体" w:cs="楷体"/>
          <w:sz w:val="32"/>
          <w:szCs w:val="32"/>
        </w:rPr>
      </w:pPr>
      <w:r>
        <w:rPr>
          <w:rFonts w:ascii="楷体" w:eastAsia="楷体" w:hAnsi="楷体" w:cs="楷体" w:hint="eastAsia"/>
          <w:sz w:val="32"/>
          <w:szCs w:val="32"/>
        </w:rPr>
        <w:t>实物</w:t>
      </w:r>
      <w:r>
        <w:rPr>
          <w:rFonts w:ascii="楷体" w:eastAsia="楷体" w:hAnsi="楷体" w:cs="楷体"/>
          <w:sz w:val="32"/>
          <w:szCs w:val="32"/>
        </w:rPr>
        <w:t>作品；</w:t>
      </w:r>
    </w:p>
    <w:p w:rsidR="004435BC" w:rsidRDefault="00912201">
      <w:pPr>
        <w:pStyle w:val="a7"/>
        <w:numPr>
          <w:ilvl w:val="0"/>
          <w:numId w:val="1"/>
        </w:numPr>
        <w:spacing w:line="560" w:lineRule="exact"/>
        <w:ind w:firstLineChars="0"/>
        <w:rPr>
          <w:rFonts w:ascii="楷体" w:eastAsia="楷体" w:hAnsi="楷体" w:cs="楷体"/>
          <w:sz w:val="32"/>
          <w:szCs w:val="32"/>
        </w:rPr>
      </w:pPr>
      <w:r>
        <w:rPr>
          <w:rFonts w:ascii="楷体" w:eastAsia="楷体" w:hAnsi="楷体" w:cs="楷体" w:hint="eastAsia"/>
          <w:sz w:val="32"/>
          <w:szCs w:val="32"/>
        </w:rPr>
        <w:t>笔记本</w:t>
      </w:r>
      <w:r>
        <w:rPr>
          <w:rFonts w:ascii="楷体" w:eastAsia="楷体" w:hAnsi="楷体" w:cs="楷体"/>
          <w:sz w:val="32"/>
          <w:szCs w:val="32"/>
        </w:rPr>
        <w:t>电脑及</w:t>
      </w:r>
      <w:r>
        <w:rPr>
          <w:rFonts w:ascii="楷体" w:eastAsia="楷体" w:hAnsi="楷体" w:cs="楷体" w:hint="eastAsia"/>
          <w:sz w:val="32"/>
          <w:szCs w:val="32"/>
        </w:rPr>
        <w:t>相关</w:t>
      </w:r>
      <w:r>
        <w:rPr>
          <w:rFonts w:ascii="楷体" w:eastAsia="楷体" w:hAnsi="楷体" w:cs="楷体"/>
          <w:sz w:val="32"/>
          <w:szCs w:val="32"/>
        </w:rPr>
        <w:t>设备</w:t>
      </w:r>
      <w:r>
        <w:rPr>
          <w:rFonts w:ascii="楷体" w:eastAsia="楷体" w:hAnsi="楷体" w:cs="楷体" w:hint="eastAsia"/>
          <w:sz w:val="32"/>
          <w:szCs w:val="32"/>
        </w:rPr>
        <w:t>；</w:t>
      </w:r>
    </w:p>
    <w:p w:rsidR="004435BC" w:rsidRDefault="00912201">
      <w:pPr>
        <w:pStyle w:val="a7"/>
        <w:numPr>
          <w:ilvl w:val="0"/>
          <w:numId w:val="1"/>
        </w:numPr>
        <w:spacing w:line="560" w:lineRule="exact"/>
        <w:ind w:firstLineChars="0"/>
        <w:rPr>
          <w:rFonts w:ascii="楷体" w:eastAsia="楷体" w:hAnsi="楷体" w:cs="楷体"/>
          <w:sz w:val="32"/>
          <w:szCs w:val="32"/>
        </w:rPr>
      </w:pPr>
      <w:r>
        <w:rPr>
          <w:rFonts w:ascii="楷体" w:eastAsia="楷体" w:hAnsi="楷体" w:cs="楷体" w:hint="eastAsia"/>
          <w:sz w:val="32"/>
          <w:szCs w:val="32"/>
        </w:rPr>
        <w:t>设计说明word文档（纸质版）；</w:t>
      </w:r>
    </w:p>
    <w:p w:rsidR="004435BC" w:rsidRDefault="00912201">
      <w:pPr>
        <w:spacing w:line="560" w:lineRule="exact"/>
        <w:ind w:firstLineChars="200" w:firstLine="640"/>
        <w:rPr>
          <w:rFonts w:ascii="楷体" w:eastAsia="楷体" w:hAnsi="楷体" w:cs="楷体"/>
          <w:sz w:val="32"/>
          <w:szCs w:val="32"/>
        </w:rPr>
      </w:pPr>
      <w:r>
        <w:rPr>
          <w:rFonts w:ascii="楷体" w:eastAsia="楷体" w:hAnsi="楷体" w:cs="楷体"/>
          <w:sz w:val="32"/>
          <w:szCs w:val="32"/>
        </w:rPr>
        <w:t>4.</w:t>
      </w:r>
      <w:r>
        <w:rPr>
          <w:rFonts w:ascii="楷体" w:eastAsia="楷体" w:hAnsi="楷体" w:cs="楷体" w:hint="eastAsia"/>
          <w:sz w:val="32"/>
          <w:szCs w:val="32"/>
        </w:rPr>
        <w:t>Z</w:t>
      </w:r>
      <w:r>
        <w:rPr>
          <w:rFonts w:ascii="楷体" w:eastAsia="楷体" w:hAnsi="楷体" w:cs="楷体"/>
          <w:sz w:val="32"/>
          <w:szCs w:val="32"/>
        </w:rPr>
        <w:t>1</w:t>
      </w:r>
      <w:r>
        <w:rPr>
          <w:rFonts w:ascii="楷体" w:eastAsia="楷体" w:hAnsi="楷体" w:cs="楷体" w:hint="eastAsia"/>
          <w:sz w:val="32"/>
          <w:szCs w:val="32"/>
        </w:rPr>
        <w:t>格式源文件；</w:t>
      </w:r>
    </w:p>
    <w:p w:rsidR="004435BC" w:rsidRDefault="00912201">
      <w:pPr>
        <w:spacing w:line="500" w:lineRule="exact"/>
        <w:ind w:firstLineChars="200" w:firstLine="640"/>
        <w:rPr>
          <w:rFonts w:ascii="楷体" w:eastAsia="楷体" w:hAnsi="楷体" w:cs="楷体"/>
          <w:sz w:val="32"/>
          <w:szCs w:val="32"/>
        </w:rPr>
      </w:pPr>
      <w:r>
        <w:rPr>
          <w:rFonts w:ascii="楷体" w:eastAsia="楷体" w:hAnsi="楷体" w:cs="楷体" w:hint="eastAsia"/>
          <w:sz w:val="32"/>
          <w:szCs w:val="32"/>
        </w:rPr>
        <w:t>5</w:t>
      </w:r>
      <w:r>
        <w:rPr>
          <w:rFonts w:ascii="楷体" w:eastAsia="楷体" w:hAnsi="楷体" w:cs="楷体"/>
          <w:sz w:val="32"/>
          <w:szCs w:val="32"/>
        </w:rPr>
        <w:t>.</w:t>
      </w:r>
      <w:r>
        <w:rPr>
          <w:rFonts w:ascii="楷体" w:eastAsia="楷体" w:hAnsi="楷体" w:cs="楷体" w:hint="eastAsia"/>
          <w:sz w:val="32"/>
          <w:szCs w:val="32"/>
        </w:rPr>
        <w:t>演示动画（建议格式MP4，视频编码为AVC(H264)）；</w:t>
      </w:r>
    </w:p>
    <w:p w:rsidR="004435BC" w:rsidRDefault="00912201">
      <w:pPr>
        <w:spacing w:line="500" w:lineRule="exact"/>
        <w:ind w:firstLineChars="200" w:firstLine="640"/>
        <w:rPr>
          <w:rFonts w:ascii="楷体" w:eastAsia="楷体" w:hAnsi="楷体" w:cs="楷体"/>
          <w:sz w:val="32"/>
          <w:szCs w:val="32"/>
        </w:rPr>
      </w:pPr>
      <w:r>
        <w:rPr>
          <w:rFonts w:ascii="楷体" w:eastAsia="楷体" w:hAnsi="楷体" w:cs="楷体" w:hint="eastAsia"/>
          <w:sz w:val="32"/>
          <w:szCs w:val="32"/>
        </w:rPr>
        <w:t>6</w:t>
      </w:r>
      <w:r>
        <w:rPr>
          <w:rFonts w:ascii="楷体" w:eastAsia="楷体" w:hAnsi="楷体" w:cs="楷体"/>
          <w:sz w:val="32"/>
          <w:szCs w:val="32"/>
        </w:rPr>
        <w:t>.</w:t>
      </w:r>
      <w:r>
        <w:rPr>
          <w:rFonts w:ascii="楷体" w:eastAsia="楷体" w:hAnsi="楷体" w:cs="楷体" w:hint="eastAsia"/>
          <w:sz w:val="32"/>
          <w:szCs w:val="32"/>
        </w:rPr>
        <w:t>产品缩略图jpg或bmp格式。</w:t>
      </w:r>
    </w:p>
    <w:p w:rsidR="004435BC" w:rsidRDefault="00912201">
      <w:pPr>
        <w:spacing w:line="500" w:lineRule="exact"/>
        <w:rPr>
          <w:rFonts w:ascii="楷体" w:eastAsia="楷体" w:hAnsi="楷体"/>
          <w:b/>
          <w:sz w:val="32"/>
          <w:szCs w:val="32"/>
        </w:rPr>
      </w:pPr>
      <w:r>
        <w:rPr>
          <w:rFonts w:ascii="楷体" w:eastAsia="楷体" w:hAnsi="楷体" w:hint="eastAsia"/>
          <w:b/>
          <w:sz w:val="32"/>
          <w:szCs w:val="32"/>
        </w:rPr>
        <w:t>四、奖项</w:t>
      </w:r>
      <w:r>
        <w:rPr>
          <w:rFonts w:ascii="楷体" w:eastAsia="楷体" w:hAnsi="楷体"/>
          <w:b/>
          <w:sz w:val="32"/>
          <w:szCs w:val="32"/>
        </w:rPr>
        <w:t>设置</w:t>
      </w:r>
      <w:r>
        <w:rPr>
          <w:rFonts w:ascii="楷体" w:eastAsia="楷体" w:hAnsi="楷体" w:hint="eastAsia"/>
          <w:b/>
          <w:sz w:val="32"/>
          <w:szCs w:val="32"/>
        </w:rPr>
        <w:t>及</w:t>
      </w:r>
      <w:r>
        <w:rPr>
          <w:rFonts w:ascii="楷体" w:eastAsia="楷体" w:hAnsi="楷体"/>
          <w:b/>
          <w:sz w:val="32"/>
          <w:szCs w:val="32"/>
        </w:rPr>
        <w:t>推荐</w:t>
      </w:r>
    </w:p>
    <w:p w:rsidR="004435BC" w:rsidRDefault="00912201">
      <w:pPr>
        <w:spacing w:line="500" w:lineRule="exact"/>
        <w:ind w:firstLineChars="200" w:firstLine="640"/>
        <w:rPr>
          <w:rFonts w:ascii="楷体" w:eastAsia="楷体" w:hAnsi="楷体"/>
          <w:sz w:val="32"/>
          <w:szCs w:val="32"/>
        </w:rPr>
      </w:pPr>
      <w:r>
        <w:rPr>
          <w:rFonts w:ascii="楷体" w:eastAsia="楷体" w:hAnsi="楷体" w:hint="eastAsia"/>
          <w:sz w:val="32"/>
          <w:szCs w:val="32"/>
        </w:rPr>
        <w:t>1、设</w:t>
      </w:r>
      <w:r>
        <w:rPr>
          <w:rFonts w:ascii="楷体" w:eastAsia="楷体" w:hAnsi="楷体"/>
          <w:sz w:val="32"/>
          <w:szCs w:val="32"/>
        </w:rPr>
        <w:t>一、二、</w:t>
      </w:r>
      <w:r>
        <w:rPr>
          <w:rFonts w:ascii="楷体" w:eastAsia="楷体" w:hAnsi="楷体" w:hint="eastAsia"/>
          <w:sz w:val="32"/>
          <w:szCs w:val="32"/>
        </w:rPr>
        <w:t>三</w:t>
      </w:r>
      <w:r>
        <w:rPr>
          <w:rFonts w:ascii="楷体" w:eastAsia="楷体" w:hAnsi="楷体"/>
          <w:sz w:val="32"/>
          <w:szCs w:val="32"/>
        </w:rPr>
        <w:t>等奖</w:t>
      </w:r>
      <w:r w:rsidR="00E40022">
        <w:rPr>
          <w:rFonts w:ascii="楷体" w:eastAsia="楷体" w:hAnsi="楷体" w:hint="eastAsia"/>
          <w:sz w:val="32"/>
          <w:szCs w:val="32"/>
        </w:rPr>
        <w:t>,由</w:t>
      </w:r>
      <w:r w:rsidR="00E40022">
        <w:rPr>
          <w:rFonts w:ascii="楷体" w:eastAsia="楷体" w:hAnsi="楷体"/>
          <w:sz w:val="32"/>
          <w:szCs w:val="32"/>
        </w:rPr>
        <w:t>吉林省组委会颁发获奖证书</w:t>
      </w:r>
      <w:r>
        <w:rPr>
          <w:rFonts w:ascii="楷体" w:eastAsia="楷体" w:hAnsi="楷体" w:hint="eastAsia"/>
          <w:sz w:val="32"/>
          <w:szCs w:val="32"/>
        </w:rPr>
        <w:t>。</w:t>
      </w:r>
    </w:p>
    <w:p w:rsidR="004435BC" w:rsidRDefault="00912201">
      <w:pPr>
        <w:spacing w:line="500" w:lineRule="exact"/>
        <w:ind w:firstLineChars="200" w:firstLine="640"/>
        <w:rPr>
          <w:rFonts w:ascii="楷体" w:eastAsia="楷体" w:hAnsi="楷体"/>
          <w:sz w:val="32"/>
          <w:szCs w:val="32"/>
        </w:rPr>
      </w:pPr>
      <w:r>
        <w:rPr>
          <w:rFonts w:ascii="楷体" w:eastAsia="楷体" w:hAnsi="楷体"/>
          <w:sz w:val="32"/>
          <w:szCs w:val="32"/>
        </w:rPr>
        <w:t>2</w:t>
      </w:r>
      <w:r>
        <w:rPr>
          <w:rFonts w:ascii="楷体" w:eastAsia="楷体" w:hAnsi="楷体" w:hint="eastAsia"/>
          <w:sz w:val="32"/>
          <w:szCs w:val="32"/>
        </w:rPr>
        <w:t>、</w:t>
      </w:r>
      <w:r>
        <w:rPr>
          <w:rFonts w:ascii="楷体" w:eastAsia="楷体" w:hAnsi="楷体"/>
          <w:sz w:val="32"/>
          <w:szCs w:val="32"/>
        </w:rPr>
        <w:t>优秀作品</w:t>
      </w:r>
      <w:r w:rsidR="00CA6386">
        <w:rPr>
          <w:rFonts w:ascii="楷体" w:eastAsia="楷体" w:hAnsi="楷体" w:hint="eastAsia"/>
          <w:sz w:val="32"/>
          <w:szCs w:val="32"/>
        </w:rPr>
        <w:t>有机会</w:t>
      </w:r>
      <w:r>
        <w:rPr>
          <w:rFonts w:ascii="楷体" w:eastAsia="楷体" w:hAnsi="楷体"/>
          <w:sz w:val="32"/>
          <w:szCs w:val="32"/>
        </w:rPr>
        <w:t>被推荐到国家</w:t>
      </w:r>
      <w:r>
        <w:rPr>
          <w:rFonts w:ascii="楷体" w:eastAsia="楷体" w:hAnsi="楷体" w:hint="eastAsia"/>
          <w:sz w:val="32"/>
          <w:szCs w:val="32"/>
        </w:rPr>
        <w:t>参加</w:t>
      </w:r>
      <w:r>
        <w:rPr>
          <w:rFonts w:ascii="楷体" w:eastAsia="楷体" w:hAnsi="楷体"/>
          <w:sz w:val="32"/>
          <w:szCs w:val="32"/>
        </w:rPr>
        <w:t>相关赛项</w:t>
      </w:r>
      <w:r>
        <w:rPr>
          <w:rFonts w:ascii="楷体" w:eastAsia="楷体" w:hAnsi="楷体" w:hint="eastAsia"/>
          <w:sz w:val="32"/>
          <w:szCs w:val="32"/>
        </w:rPr>
        <w:t>活动。</w:t>
      </w:r>
    </w:p>
    <w:p w:rsidR="004435BC" w:rsidRDefault="00912201">
      <w:pPr>
        <w:spacing w:line="500" w:lineRule="exact"/>
        <w:rPr>
          <w:rFonts w:ascii="楷体" w:eastAsia="楷体" w:hAnsi="楷体"/>
          <w:b/>
          <w:sz w:val="32"/>
          <w:szCs w:val="32"/>
        </w:rPr>
      </w:pPr>
      <w:r>
        <w:rPr>
          <w:rFonts w:ascii="楷体" w:eastAsia="楷体" w:hAnsi="楷体" w:hint="eastAsia"/>
          <w:b/>
          <w:sz w:val="32"/>
          <w:szCs w:val="32"/>
        </w:rPr>
        <w:t>五</w:t>
      </w:r>
      <w:r>
        <w:rPr>
          <w:rFonts w:ascii="楷体" w:eastAsia="楷体" w:hAnsi="楷体"/>
          <w:b/>
          <w:sz w:val="32"/>
          <w:szCs w:val="32"/>
        </w:rPr>
        <w:t>、</w:t>
      </w:r>
      <w:r>
        <w:rPr>
          <w:rFonts w:ascii="楷体" w:eastAsia="楷体" w:hAnsi="楷体" w:hint="eastAsia"/>
          <w:b/>
          <w:sz w:val="32"/>
          <w:szCs w:val="32"/>
        </w:rPr>
        <w:t>其他说明</w:t>
      </w:r>
    </w:p>
    <w:p w:rsidR="004435BC" w:rsidRDefault="00912201">
      <w:pPr>
        <w:adjustRightInd w:val="0"/>
        <w:snapToGrid w:val="0"/>
        <w:spacing w:line="500" w:lineRule="exact"/>
        <w:ind w:firstLineChars="200" w:firstLine="640"/>
        <w:rPr>
          <w:rFonts w:ascii="楷体" w:eastAsia="楷体" w:hAnsi="楷体"/>
          <w:sz w:val="32"/>
          <w:szCs w:val="32"/>
        </w:rPr>
      </w:pPr>
      <w:r>
        <w:rPr>
          <w:rFonts w:ascii="楷体" w:eastAsia="楷体" w:hAnsi="楷体" w:hint="eastAsia"/>
          <w:sz w:val="32"/>
          <w:szCs w:val="32"/>
        </w:rPr>
        <w:t>1、每名学生限报1件作品，每件作品限报1名指导教师（中小学生应独立设计并创作作品，指导教师可以给予适当的启发和技术指导，但不能直接动手帮助学生完成作品制作）。</w:t>
      </w:r>
    </w:p>
    <w:p w:rsidR="004435BC" w:rsidRDefault="00912201">
      <w:pPr>
        <w:adjustRightInd w:val="0"/>
        <w:snapToGrid w:val="0"/>
        <w:spacing w:line="500" w:lineRule="exact"/>
        <w:ind w:firstLineChars="200" w:firstLine="640"/>
        <w:rPr>
          <w:rFonts w:ascii="楷体" w:eastAsia="楷体" w:hAnsi="楷体"/>
          <w:sz w:val="32"/>
          <w:szCs w:val="32"/>
        </w:rPr>
      </w:pPr>
      <w:r>
        <w:rPr>
          <w:rFonts w:ascii="楷体" w:eastAsia="楷体" w:hAnsi="楷体" w:hint="eastAsia"/>
          <w:sz w:val="32"/>
          <w:szCs w:val="32"/>
        </w:rPr>
        <w:t>2、由于</w:t>
      </w:r>
      <w:r>
        <w:rPr>
          <w:rFonts w:ascii="楷体" w:eastAsia="楷体" w:hAnsi="楷体"/>
          <w:sz w:val="32"/>
          <w:szCs w:val="32"/>
        </w:rPr>
        <w:t>国家相关赛项</w:t>
      </w:r>
      <w:r>
        <w:rPr>
          <w:rFonts w:ascii="楷体" w:eastAsia="楷体" w:hAnsi="楷体" w:hint="eastAsia"/>
          <w:sz w:val="32"/>
          <w:szCs w:val="32"/>
        </w:rPr>
        <w:t>的组别</w:t>
      </w:r>
      <w:r>
        <w:rPr>
          <w:rFonts w:ascii="楷体" w:eastAsia="楷体" w:hAnsi="楷体"/>
          <w:sz w:val="32"/>
          <w:szCs w:val="32"/>
        </w:rPr>
        <w:t>设置限制，高中组</w:t>
      </w:r>
      <w:r w:rsidR="006C4A77">
        <w:rPr>
          <w:rFonts w:ascii="楷体" w:eastAsia="楷体" w:hAnsi="楷体" w:hint="eastAsia"/>
          <w:sz w:val="32"/>
          <w:szCs w:val="32"/>
        </w:rPr>
        <w:t>（</w:t>
      </w:r>
      <w:r w:rsidR="006C4A77">
        <w:rPr>
          <w:rFonts w:ascii="楷体" w:eastAsia="楷体" w:hAnsi="楷体"/>
          <w:sz w:val="32"/>
          <w:szCs w:val="32"/>
        </w:rPr>
        <w:t>含中职）</w:t>
      </w:r>
      <w:r>
        <w:rPr>
          <w:rFonts w:ascii="楷体" w:eastAsia="楷体" w:hAnsi="楷体"/>
          <w:sz w:val="32"/>
          <w:szCs w:val="32"/>
        </w:rPr>
        <w:t>选手</w:t>
      </w:r>
      <w:r>
        <w:rPr>
          <w:rFonts w:ascii="楷体" w:eastAsia="楷体" w:hAnsi="楷体" w:hint="eastAsia"/>
          <w:sz w:val="32"/>
          <w:szCs w:val="32"/>
        </w:rPr>
        <w:t>作为</w:t>
      </w:r>
      <w:r>
        <w:rPr>
          <w:rFonts w:ascii="楷体" w:eastAsia="楷体" w:hAnsi="楷体"/>
          <w:sz w:val="32"/>
          <w:szCs w:val="32"/>
        </w:rPr>
        <w:t>省特色项目参赛，不参与推荐国家竞赛</w:t>
      </w:r>
      <w:r>
        <w:rPr>
          <w:rFonts w:ascii="楷体" w:eastAsia="楷体" w:hAnsi="楷体" w:hint="eastAsia"/>
          <w:sz w:val="32"/>
          <w:szCs w:val="32"/>
        </w:rPr>
        <w:t>。</w:t>
      </w:r>
      <w:bookmarkStart w:id="0" w:name="_GoBack"/>
      <w:bookmarkEnd w:id="0"/>
    </w:p>
    <w:p w:rsidR="004435BC" w:rsidRDefault="00912201">
      <w:pPr>
        <w:adjustRightInd w:val="0"/>
        <w:snapToGrid w:val="0"/>
        <w:spacing w:line="500" w:lineRule="exact"/>
        <w:ind w:firstLineChars="200" w:firstLine="640"/>
        <w:rPr>
          <w:rFonts w:ascii="楷体" w:eastAsia="楷体" w:hAnsi="楷体"/>
          <w:sz w:val="32"/>
          <w:szCs w:val="32"/>
        </w:rPr>
      </w:pPr>
      <w:r>
        <w:rPr>
          <w:rFonts w:ascii="楷体" w:eastAsia="楷体" w:hAnsi="楷体" w:hint="eastAsia"/>
          <w:sz w:val="32"/>
          <w:szCs w:val="32"/>
        </w:rPr>
        <w:t>3、</w:t>
      </w:r>
      <w:r w:rsidR="00CA6386" w:rsidRPr="00CA6386">
        <w:rPr>
          <w:rFonts w:ascii="楷体" w:eastAsia="楷体" w:hAnsi="楷体" w:cs="仿宋" w:hint="eastAsia"/>
          <w:sz w:val="32"/>
          <w:szCs w:val="32"/>
        </w:rPr>
        <w:t>获得现场</w:t>
      </w:r>
      <w:r w:rsidR="00CA6386" w:rsidRPr="00CA6386">
        <w:rPr>
          <w:rFonts w:ascii="楷体" w:eastAsia="楷体" w:hAnsi="楷体" w:cs="仿宋"/>
          <w:sz w:val="32"/>
          <w:szCs w:val="32"/>
        </w:rPr>
        <w:t>展示资格作品如未</w:t>
      </w:r>
      <w:r w:rsidR="00CA6386" w:rsidRPr="00CA6386">
        <w:rPr>
          <w:rFonts w:ascii="楷体" w:eastAsia="楷体" w:hAnsi="楷体" w:cs="仿宋" w:hint="eastAsia"/>
          <w:sz w:val="32"/>
          <w:szCs w:val="32"/>
        </w:rPr>
        <w:t>参加现场展示环节的，其奖项</w:t>
      </w:r>
      <w:r w:rsidR="00CA6386" w:rsidRPr="00CA6386">
        <w:rPr>
          <w:rFonts w:ascii="楷体" w:eastAsia="楷体" w:hAnsi="楷体" w:cs="仿宋"/>
          <w:sz w:val="32"/>
          <w:szCs w:val="32"/>
        </w:rPr>
        <w:t>下降一级，如</w:t>
      </w:r>
      <w:r w:rsidR="00CA6386" w:rsidRPr="00CA6386">
        <w:rPr>
          <w:rFonts w:ascii="楷体" w:eastAsia="楷体" w:hAnsi="楷体" w:cs="仿宋" w:hint="eastAsia"/>
          <w:sz w:val="32"/>
          <w:szCs w:val="32"/>
        </w:rPr>
        <w:t>一等奖</w:t>
      </w:r>
      <w:r w:rsidR="00CA6386" w:rsidRPr="00CA6386">
        <w:rPr>
          <w:rFonts w:ascii="楷体" w:eastAsia="楷体" w:hAnsi="楷体" w:cs="仿宋"/>
          <w:sz w:val="32"/>
          <w:szCs w:val="32"/>
        </w:rPr>
        <w:t>降为二等奖</w:t>
      </w:r>
      <w:r>
        <w:rPr>
          <w:rFonts w:ascii="楷体" w:eastAsia="楷体" w:hAnsi="楷体"/>
          <w:sz w:val="32"/>
          <w:szCs w:val="32"/>
        </w:rPr>
        <w:t>。</w:t>
      </w:r>
    </w:p>
    <w:p w:rsidR="004435BC" w:rsidRDefault="00912201">
      <w:pPr>
        <w:ind w:firstLineChars="200" w:firstLine="640"/>
        <w:rPr>
          <w:rFonts w:ascii="楷体" w:eastAsia="楷体" w:hAnsi="楷体"/>
          <w:sz w:val="32"/>
          <w:szCs w:val="32"/>
        </w:rPr>
      </w:pPr>
      <w:r>
        <w:rPr>
          <w:rFonts w:ascii="楷体" w:eastAsia="楷体" w:hAnsi="楷体"/>
          <w:sz w:val="32"/>
          <w:szCs w:val="32"/>
        </w:rPr>
        <w:t>4</w:t>
      </w:r>
      <w:r>
        <w:rPr>
          <w:rFonts w:ascii="楷体" w:eastAsia="楷体" w:hAnsi="楷体" w:hint="eastAsia"/>
          <w:sz w:val="32"/>
          <w:szCs w:val="32"/>
        </w:rPr>
        <w:t>、关于创客类创意智造赛项的</w:t>
      </w:r>
      <w:r>
        <w:rPr>
          <w:rFonts w:ascii="楷体" w:eastAsia="楷体" w:hAnsi="楷体"/>
          <w:sz w:val="32"/>
          <w:szCs w:val="32"/>
        </w:rPr>
        <w:t>相</w:t>
      </w:r>
      <w:r>
        <w:rPr>
          <w:rFonts w:ascii="楷体" w:eastAsia="楷体" w:hAnsi="楷体" w:hint="eastAsia"/>
          <w:sz w:val="32"/>
          <w:szCs w:val="32"/>
        </w:rPr>
        <w:t>关</w:t>
      </w:r>
      <w:r>
        <w:rPr>
          <w:rFonts w:ascii="楷体" w:eastAsia="楷体" w:hAnsi="楷体"/>
          <w:sz w:val="32"/>
          <w:szCs w:val="32"/>
        </w:rPr>
        <w:t>事项</w:t>
      </w:r>
      <w:r>
        <w:rPr>
          <w:rFonts w:ascii="楷体" w:eastAsia="楷体" w:hAnsi="楷体" w:hint="eastAsia"/>
          <w:sz w:val="32"/>
          <w:szCs w:val="32"/>
        </w:rPr>
        <w:t>，请参赛选手认真查看中央电化教育馆关于举办第二十一届电脑制作活动的通知及第二十一届全国中小学电脑制作活动指南，省级选拔赛的组织方式、选拔规则请详见吉林省中小学信息技术创新与实践活动创意智造大赛相关资料。</w:t>
      </w:r>
    </w:p>
    <w:p w:rsidR="004435BC" w:rsidRDefault="004435BC">
      <w:pPr>
        <w:adjustRightInd w:val="0"/>
        <w:snapToGrid w:val="0"/>
        <w:spacing w:line="500" w:lineRule="exact"/>
        <w:ind w:firstLineChars="200" w:firstLine="640"/>
        <w:rPr>
          <w:rFonts w:ascii="楷体" w:eastAsia="楷体" w:hAnsi="楷体"/>
          <w:sz w:val="32"/>
          <w:szCs w:val="32"/>
        </w:rPr>
      </w:pPr>
    </w:p>
    <w:p w:rsidR="004435BC" w:rsidRDefault="00912201">
      <w:pPr>
        <w:adjustRightInd w:val="0"/>
        <w:snapToGrid w:val="0"/>
        <w:spacing w:line="500" w:lineRule="exact"/>
        <w:ind w:firstLineChars="200" w:firstLine="640"/>
        <w:rPr>
          <w:rFonts w:ascii="楷体" w:eastAsia="楷体" w:hAnsi="楷体"/>
          <w:sz w:val="32"/>
          <w:szCs w:val="32"/>
        </w:rPr>
      </w:pPr>
      <w:r>
        <w:rPr>
          <w:rFonts w:ascii="楷体" w:eastAsia="楷体" w:hAnsi="楷体" w:hint="eastAsia"/>
          <w:sz w:val="32"/>
          <w:szCs w:val="32"/>
        </w:rPr>
        <w:t>附件1：</w:t>
      </w:r>
      <w:r>
        <w:rPr>
          <w:rFonts w:ascii="楷体" w:eastAsia="楷体" w:hAnsi="楷体"/>
          <w:sz w:val="32"/>
          <w:szCs w:val="32"/>
        </w:rPr>
        <w:t>评价标准</w:t>
      </w:r>
    </w:p>
    <w:p w:rsidR="004435BC" w:rsidRDefault="004435BC">
      <w:pPr>
        <w:adjustRightInd w:val="0"/>
        <w:snapToGrid w:val="0"/>
        <w:spacing w:line="500" w:lineRule="exact"/>
        <w:ind w:firstLineChars="200" w:firstLine="640"/>
        <w:rPr>
          <w:rFonts w:ascii="楷体" w:eastAsia="楷体" w:hAnsi="楷体"/>
          <w:sz w:val="32"/>
          <w:szCs w:val="32"/>
        </w:rPr>
      </w:pPr>
    </w:p>
    <w:p w:rsidR="004435BC" w:rsidRDefault="00912201">
      <w:pPr>
        <w:widowControl/>
        <w:jc w:val="left"/>
        <w:rPr>
          <w:rFonts w:ascii="楷体" w:eastAsia="楷体" w:hAnsi="楷体"/>
          <w:b/>
          <w:sz w:val="32"/>
          <w:szCs w:val="32"/>
        </w:rPr>
      </w:pPr>
      <w:r>
        <w:rPr>
          <w:rFonts w:ascii="楷体" w:eastAsia="楷体" w:hAnsi="楷体"/>
          <w:b/>
          <w:sz w:val="32"/>
          <w:szCs w:val="32"/>
        </w:rPr>
        <w:br w:type="page"/>
      </w:r>
    </w:p>
    <w:p w:rsidR="004435BC" w:rsidRDefault="00912201">
      <w:pPr>
        <w:adjustRightInd w:val="0"/>
        <w:snapToGrid w:val="0"/>
        <w:spacing w:line="500" w:lineRule="exact"/>
        <w:rPr>
          <w:rFonts w:ascii="楷体" w:eastAsia="楷体" w:hAnsi="楷体"/>
          <w:b/>
          <w:sz w:val="32"/>
          <w:szCs w:val="32"/>
        </w:rPr>
      </w:pPr>
      <w:r>
        <w:rPr>
          <w:rFonts w:ascii="楷体" w:eastAsia="楷体" w:hAnsi="楷体" w:hint="eastAsia"/>
          <w:b/>
          <w:sz w:val="32"/>
          <w:szCs w:val="32"/>
        </w:rPr>
        <w:lastRenderedPageBreak/>
        <w:t>附件1</w:t>
      </w:r>
    </w:p>
    <w:p w:rsidR="004435BC" w:rsidRDefault="00912201">
      <w:pPr>
        <w:snapToGrid w:val="0"/>
        <w:spacing w:line="560" w:lineRule="exact"/>
        <w:jc w:val="center"/>
        <w:rPr>
          <w:rFonts w:ascii="楷体" w:eastAsia="楷体" w:hAnsi="楷体" w:cs="楷体"/>
          <w:b/>
          <w:color w:val="000000"/>
          <w:sz w:val="52"/>
          <w:szCs w:val="52"/>
        </w:rPr>
      </w:pPr>
      <w:r>
        <w:rPr>
          <w:rFonts w:ascii="楷体" w:eastAsia="楷体" w:hAnsi="楷体" w:cs="楷体" w:hint="eastAsia"/>
          <w:b/>
          <w:color w:val="000000"/>
          <w:sz w:val="52"/>
          <w:szCs w:val="52"/>
        </w:rPr>
        <w:t>评分原则及标准</w:t>
      </w:r>
    </w:p>
    <w:p w:rsidR="004435BC" w:rsidRDefault="004435BC">
      <w:pPr>
        <w:snapToGrid w:val="0"/>
        <w:spacing w:line="560" w:lineRule="exact"/>
        <w:jc w:val="center"/>
        <w:rPr>
          <w:rFonts w:ascii="楷体" w:eastAsia="楷体" w:hAnsi="楷体" w:cs="楷体"/>
          <w:b/>
          <w:color w:val="000000"/>
          <w:sz w:val="28"/>
          <w:szCs w:val="28"/>
        </w:rPr>
      </w:pPr>
    </w:p>
    <w:tbl>
      <w:tblPr>
        <w:tblStyle w:val="a5"/>
        <w:tblW w:w="9010" w:type="dxa"/>
        <w:jc w:val="center"/>
        <w:tblLayout w:type="fixed"/>
        <w:tblLook w:val="04A0" w:firstRow="1" w:lastRow="0" w:firstColumn="1" w:lastColumn="0" w:noHBand="0" w:noVBand="1"/>
      </w:tblPr>
      <w:tblGrid>
        <w:gridCol w:w="1129"/>
        <w:gridCol w:w="1701"/>
        <w:gridCol w:w="4967"/>
        <w:gridCol w:w="1213"/>
      </w:tblGrid>
      <w:tr w:rsidR="004435BC">
        <w:trPr>
          <w:trHeight w:val="918"/>
          <w:jc w:val="center"/>
        </w:trPr>
        <w:tc>
          <w:tcPr>
            <w:tcW w:w="1129" w:type="dxa"/>
            <w:vAlign w:val="center"/>
          </w:tcPr>
          <w:p w:rsidR="004435BC" w:rsidRDefault="00912201">
            <w:pPr>
              <w:jc w:val="center"/>
              <w:rPr>
                <w:rFonts w:ascii="楷体" w:eastAsia="楷体" w:hAnsi="楷体" w:cs="楷体"/>
                <w:b/>
                <w:color w:val="262626"/>
                <w:kern w:val="0"/>
                <w:sz w:val="28"/>
                <w:szCs w:val="28"/>
              </w:rPr>
            </w:pPr>
            <w:r>
              <w:rPr>
                <w:rFonts w:ascii="楷体" w:eastAsia="楷体" w:hAnsi="楷体" w:cs="楷体" w:hint="eastAsia"/>
                <w:b/>
                <w:bCs/>
                <w:color w:val="262626"/>
                <w:kern w:val="0"/>
                <w:sz w:val="28"/>
                <w:szCs w:val="28"/>
              </w:rPr>
              <w:t>名称</w:t>
            </w:r>
          </w:p>
        </w:tc>
        <w:tc>
          <w:tcPr>
            <w:tcW w:w="1701" w:type="dxa"/>
            <w:vAlign w:val="center"/>
          </w:tcPr>
          <w:p w:rsidR="004435BC" w:rsidRDefault="00912201">
            <w:pPr>
              <w:jc w:val="center"/>
              <w:rPr>
                <w:rFonts w:ascii="楷体" w:eastAsia="楷体" w:hAnsi="楷体" w:cs="楷体"/>
                <w:b/>
                <w:color w:val="262626"/>
                <w:kern w:val="0"/>
                <w:sz w:val="28"/>
                <w:szCs w:val="28"/>
              </w:rPr>
            </w:pPr>
            <w:r>
              <w:rPr>
                <w:rFonts w:ascii="楷体" w:eastAsia="楷体" w:hAnsi="楷体" w:cs="楷体" w:hint="eastAsia"/>
                <w:b/>
                <w:bCs/>
                <w:color w:val="262626"/>
                <w:kern w:val="0"/>
                <w:sz w:val="28"/>
                <w:szCs w:val="28"/>
              </w:rPr>
              <w:t>评分内容</w:t>
            </w:r>
          </w:p>
        </w:tc>
        <w:tc>
          <w:tcPr>
            <w:tcW w:w="4967" w:type="dxa"/>
            <w:vAlign w:val="center"/>
          </w:tcPr>
          <w:p w:rsidR="004435BC" w:rsidRDefault="00912201">
            <w:pPr>
              <w:jc w:val="center"/>
              <w:rPr>
                <w:rFonts w:ascii="楷体" w:eastAsia="楷体" w:hAnsi="楷体" w:cs="楷体"/>
                <w:b/>
                <w:color w:val="262626"/>
                <w:kern w:val="0"/>
                <w:sz w:val="28"/>
                <w:szCs w:val="28"/>
              </w:rPr>
            </w:pPr>
            <w:r>
              <w:rPr>
                <w:rFonts w:ascii="楷体" w:eastAsia="楷体" w:hAnsi="楷体" w:cs="楷体" w:hint="eastAsia"/>
                <w:b/>
                <w:bCs/>
                <w:color w:val="262626"/>
                <w:kern w:val="0"/>
                <w:sz w:val="28"/>
                <w:szCs w:val="28"/>
              </w:rPr>
              <w:t>评分标准</w:t>
            </w:r>
          </w:p>
        </w:tc>
        <w:tc>
          <w:tcPr>
            <w:tcW w:w="1213" w:type="dxa"/>
            <w:vAlign w:val="center"/>
          </w:tcPr>
          <w:p w:rsidR="004435BC" w:rsidRDefault="00912201">
            <w:pPr>
              <w:jc w:val="center"/>
              <w:rPr>
                <w:rFonts w:ascii="楷体" w:eastAsia="楷体" w:hAnsi="楷体" w:cs="楷体"/>
                <w:b/>
                <w:color w:val="262626"/>
                <w:kern w:val="0"/>
                <w:sz w:val="28"/>
                <w:szCs w:val="28"/>
              </w:rPr>
            </w:pPr>
            <w:r>
              <w:rPr>
                <w:rFonts w:ascii="楷体" w:eastAsia="楷体" w:hAnsi="楷体" w:cs="楷体" w:hint="eastAsia"/>
                <w:b/>
                <w:bCs/>
                <w:color w:val="262626"/>
                <w:kern w:val="0"/>
                <w:sz w:val="28"/>
                <w:szCs w:val="28"/>
              </w:rPr>
              <w:t>分数比</w:t>
            </w:r>
          </w:p>
        </w:tc>
      </w:tr>
      <w:tr w:rsidR="004435BC">
        <w:trPr>
          <w:trHeight w:val="567"/>
          <w:jc w:val="center"/>
        </w:trPr>
        <w:tc>
          <w:tcPr>
            <w:tcW w:w="1129" w:type="dxa"/>
            <w:vMerge w:val="restart"/>
            <w:vAlign w:val="center"/>
          </w:tcPr>
          <w:p w:rsidR="004435BC" w:rsidRDefault="00912201">
            <w:pPr>
              <w:jc w:val="center"/>
              <w:rPr>
                <w:rFonts w:ascii="楷体" w:eastAsia="楷体" w:hAnsi="楷体" w:cs="楷体"/>
                <w:kern w:val="0"/>
                <w:sz w:val="28"/>
                <w:szCs w:val="28"/>
              </w:rPr>
            </w:pPr>
            <w:r>
              <w:rPr>
                <w:rFonts w:ascii="楷体" w:eastAsia="楷体" w:hAnsi="楷体" w:cs="楷体" w:hint="eastAsia"/>
                <w:kern w:val="0"/>
                <w:sz w:val="28"/>
                <w:szCs w:val="28"/>
              </w:rPr>
              <w:t>模块1</w:t>
            </w:r>
          </w:p>
          <w:p w:rsidR="004435BC" w:rsidRDefault="00912201">
            <w:pPr>
              <w:jc w:val="center"/>
              <w:rPr>
                <w:rFonts w:ascii="楷体" w:eastAsia="楷体" w:hAnsi="楷体" w:cs="楷体"/>
                <w:kern w:val="0"/>
                <w:sz w:val="28"/>
                <w:szCs w:val="28"/>
              </w:rPr>
            </w:pPr>
            <w:r>
              <w:rPr>
                <w:rFonts w:ascii="楷体" w:eastAsia="楷体" w:hAnsi="楷体" w:cs="楷体" w:hint="eastAsia"/>
                <w:kern w:val="0"/>
                <w:sz w:val="28"/>
                <w:szCs w:val="28"/>
              </w:rPr>
              <w:t>思想性</w:t>
            </w:r>
          </w:p>
          <w:p w:rsidR="004435BC" w:rsidRDefault="00912201">
            <w:pPr>
              <w:jc w:val="center"/>
              <w:rPr>
                <w:rFonts w:ascii="楷体" w:eastAsia="楷体" w:hAnsi="楷体" w:cs="楷体"/>
                <w:kern w:val="0"/>
                <w:sz w:val="28"/>
                <w:szCs w:val="28"/>
              </w:rPr>
            </w:pPr>
            <w:r>
              <w:rPr>
                <w:rFonts w:ascii="楷体" w:eastAsia="楷体" w:hAnsi="楷体" w:cs="楷体" w:hint="eastAsia"/>
                <w:kern w:val="0"/>
                <w:sz w:val="28"/>
                <w:szCs w:val="28"/>
              </w:rPr>
              <w:t>科学性</w:t>
            </w:r>
          </w:p>
          <w:p w:rsidR="004435BC" w:rsidRDefault="00912201">
            <w:pPr>
              <w:jc w:val="center"/>
              <w:rPr>
                <w:rFonts w:ascii="楷体" w:eastAsia="楷体" w:hAnsi="楷体" w:cs="楷体"/>
                <w:kern w:val="0"/>
                <w:sz w:val="28"/>
                <w:szCs w:val="28"/>
              </w:rPr>
            </w:pPr>
            <w:r>
              <w:rPr>
                <w:rFonts w:ascii="楷体" w:eastAsia="楷体" w:hAnsi="楷体" w:cs="楷体" w:hint="eastAsia"/>
                <w:kern w:val="0"/>
                <w:sz w:val="28"/>
                <w:szCs w:val="28"/>
              </w:rPr>
              <w:t>规范性</w:t>
            </w:r>
          </w:p>
        </w:tc>
        <w:tc>
          <w:tcPr>
            <w:tcW w:w="1701" w:type="dxa"/>
            <w:vAlign w:val="center"/>
          </w:tcPr>
          <w:p w:rsidR="004435BC" w:rsidRDefault="00912201">
            <w:pPr>
              <w:jc w:val="center"/>
              <w:rPr>
                <w:rFonts w:ascii="楷体" w:eastAsia="楷体" w:hAnsi="楷体" w:cs="楷体"/>
                <w:color w:val="262626"/>
                <w:kern w:val="0"/>
                <w:sz w:val="28"/>
                <w:szCs w:val="28"/>
              </w:rPr>
            </w:pPr>
            <w:r>
              <w:rPr>
                <w:rFonts w:ascii="楷体" w:eastAsia="楷体" w:hAnsi="楷体" w:cs="楷体" w:hint="eastAsia"/>
                <w:color w:val="262626"/>
                <w:kern w:val="0"/>
                <w:sz w:val="28"/>
                <w:szCs w:val="28"/>
              </w:rPr>
              <w:t>主题明确</w:t>
            </w:r>
          </w:p>
        </w:tc>
        <w:tc>
          <w:tcPr>
            <w:tcW w:w="4967" w:type="dxa"/>
            <w:vAlign w:val="center"/>
          </w:tcPr>
          <w:p w:rsidR="004435BC" w:rsidRDefault="00912201">
            <w:pPr>
              <w:rPr>
                <w:rFonts w:ascii="楷体" w:eastAsia="楷体" w:hAnsi="楷体" w:cs="楷体"/>
                <w:color w:val="262626"/>
                <w:kern w:val="0"/>
                <w:sz w:val="28"/>
                <w:szCs w:val="28"/>
              </w:rPr>
            </w:pPr>
            <w:r>
              <w:rPr>
                <w:rFonts w:ascii="楷体" w:eastAsia="楷体" w:hAnsi="楷体" w:cs="楷体" w:hint="eastAsia"/>
                <w:color w:val="262626"/>
                <w:kern w:val="0"/>
                <w:sz w:val="28"/>
                <w:szCs w:val="28"/>
              </w:rPr>
              <w:t>主题思想健康向上，设计数字三维模型必须符合法律法规的要求。</w:t>
            </w:r>
          </w:p>
        </w:tc>
        <w:tc>
          <w:tcPr>
            <w:tcW w:w="1213" w:type="dxa"/>
            <w:vMerge w:val="restart"/>
            <w:vAlign w:val="center"/>
          </w:tcPr>
          <w:p w:rsidR="004435BC" w:rsidRDefault="00912201">
            <w:pPr>
              <w:jc w:val="center"/>
              <w:rPr>
                <w:rFonts w:ascii="楷体" w:eastAsia="楷体" w:hAnsi="楷体" w:cs="楷体"/>
                <w:color w:val="262626"/>
                <w:kern w:val="0"/>
                <w:sz w:val="28"/>
                <w:szCs w:val="28"/>
              </w:rPr>
            </w:pPr>
            <w:r>
              <w:rPr>
                <w:rFonts w:ascii="楷体" w:eastAsia="楷体" w:hAnsi="楷体" w:cs="楷体" w:hint="eastAsia"/>
                <w:color w:val="262626"/>
                <w:kern w:val="0"/>
                <w:sz w:val="28"/>
                <w:szCs w:val="28"/>
              </w:rPr>
              <w:t>20</w:t>
            </w:r>
          </w:p>
        </w:tc>
      </w:tr>
      <w:tr w:rsidR="004435BC">
        <w:trPr>
          <w:trHeight w:val="567"/>
          <w:jc w:val="center"/>
        </w:trPr>
        <w:tc>
          <w:tcPr>
            <w:tcW w:w="1129" w:type="dxa"/>
            <w:vMerge/>
            <w:vAlign w:val="center"/>
          </w:tcPr>
          <w:p w:rsidR="004435BC" w:rsidRDefault="004435BC">
            <w:pPr>
              <w:jc w:val="center"/>
              <w:rPr>
                <w:rFonts w:ascii="楷体" w:eastAsia="楷体" w:hAnsi="楷体" w:cs="楷体"/>
                <w:b/>
                <w:color w:val="262626"/>
                <w:kern w:val="0"/>
                <w:sz w:val="28"/>
                <w:szCs w:val="28"/>
              </w:rPr>
            </w:pPr>
          </w:p>
        </w:tc>
        <w:tc>
          <w:tcPr>
            <w:tcW w:w="1701" w:type="dxa"/>
            <w:vAlign w:val="center"/>
          </w:tcPr>
          <w:p w:rsidR="004435BC" w:rsidRDefault="00912201">
            <w:pPr>
              <w:jc w:val="center"/>
              <w:rPr>
                <w:rFonts w:ascii="楷体" w:eastAsia="楷体" w:hAnsi="楷体" w:cs="楷体"/>
                <w:color w:val="262626"/>
                <w:kern w:val="0"/>
                <w:sz w:val="28"/>
                <w:szCs w:val="28"/>
              </w:rPr>
            </w:pPr>
            <w:r>
              <w:rPr>
                <w:rFonts w:ascii="楷体" w:eastAsia="楷体" w:hAnsi="楷体" w:cs="楷体" w:hint="eastAsia"/>
                <w:color w:val="262626"/>
                <w:kern w:val="0"/>
                <w:sz w:val="28"/>
                <w:szCs w:val="28"/>
              </w:rPr>
              <w:t>科学严谨</w:t>
            </w:r>
          </w:p>
        </w:tc>
        <w:tc>
          <w:tcPr>
            <w:tcW w:w="4967" w:type="dxa"/>
            <w:vAlign w:val="center"/>
          </w:tcPr>
          <w:p w:rsidR="004435BC" w:rsidRDefault="00912201">
            <w:pPr>
              <w:rPr>
                <w:rFonts w:ascii="楷体" w:eastAsia="楷体" w:hAnsi="楷体" w:cs="楷体"/>
                <w:color w:val="262626"/>
                <w:kern w:val="0"/>
                <w:sz w:val="28"/>
                <w:szCs w:val="28"/>
              </w:rPr>
            </w:pPr>
            <w:r>
              <w:rPr>
                <w:rFonts w:ascii="楷体" w:eastAsia="楷体" w:hAnsi="楷体" w:cs="楷体" w:hint="eastAsia"/>
                <w:color w:val="262626"/>
                <w:kern w:val="0"/>
                <w:sz w:val="28"/>
                <w:szCs w:val="28"/>
              </w:rPr>
              <w:t>数字三维模型设计要严谨，无常识性错误。</w:t>
            </w:r>
          </w:p>
        </w:tc>
        <w:tc>
          <w:tcPr>
            <w:tcW w:w="1213" w:type="dxa"/>
            <w:vMerge/>
            <w:vAlign w:val="center"/>
          </w:tcPr>
          <w:p w:rsidR="004435BC" w:rsidRDefault="004435BC">
            <w:pPr>
              <w:jc w:val="center"/>
              <w:rPr>
                <w:rFonts w:ascii="楷体" w:eastAsia="楷体" w:hAnsi="楷体" w:cs="楷体"/>
                <w:color w:val="262626"/>
                <w:kern w:val="0"/>
                <w:sz w:val="28"/>
                <w:szCs w:val="28"/>
              </w:rPr>
            </w:pPr>
          </w:p>
        </w:tc>
      </w:tr>
      <w:tr w:rsidR="004435BC">
        <w:trPr>
          <w:trHeight w:val="567"/>
          <w:jc w:val="center"/>
        </w:trPr>
        <w:tc>
          <w:tcPr>
            <w:tcW w:w="1129" w:type="dxa"/>
            <w:vMerge/>
            <w:vAlign w:val="center"/>
          </w:tcPr>
          <w:p w:rsidR="004435BC" w:rsidRDefault="004435BC">
            <w:pPr>
              <w:jc w:val="center"/>
              <w:rPr>
                <w:rFonts w:ascii="楷体" w:eastAsia="楷体" w:hAnsi="楷体" w:cs="楷体"/>
                <w:b/>
                <w:color w:val="262626"/>
                <w:kern w:val="0"/>
                <w:sz w:val="28"/>
                <w:szCs w:val="28"/>
              </w:rPr>
            </w:pPr>
          </w:p>
        </w:tc>
        <w:tc>
          <w:tcPr>
            <w:tcW w:w="1701" w:type="dxa"/>
            <w:vAlign w:val="center"/>
          </w:tcPr>
          <w:p w:rsidR="004435BC" w:rsidRDefault="00912201">
            <w:pPr>
              <w:jc w:val="center"/>
              <w:rPr>
                <w:rFonts w:ascii="楷体" w:eastAsia="楷体" w:hAnsi="楷体" w:cs="楷体"/>
                <w:color w:val="262626"/>
                <w:kern w:val="0"/>
                <w:sz w:val="28"/>
                <w:szCs w:val="28"/>
              </w:rPr>
            </w:pPr>
            <w:r>
              <w:rPr>
                <w:rFonts w:ascii="楷体" w:eastAsia="楷体" w:hAnsi="楷体" w:cs="楷体" w:hint="eastAsia"/>
                <w:color w:val="262626"/>
                <w:kern w:val="0"/>
                <w:sz w:val="28"/>
                <w:szCs w:val="28"/>
              </w:rPr>
              <w:t>规范作品</w:t>
            </w:r>
          </w:p>
        </w:tc>
        <w:tc>
          <w:tcPr>
            <w:tcW w:w="4967" w:type="dxa"/>
            <w:vAlign w:val="center"/>
          </w:tcPr>
          <w:p w:rsidR="004435BC" w:rsidRDefault="00912201">
            <w:pPr>
              <w:rPr>
                <w:rFonts w:ascii="楷体" w:eastAsia="楷体" w:hAnsi="楷体" w:cs="楷体"/>
                <w:color w:val="262626"/>
                <w:kern w:val="0"/>
                <w:sz w:val="28"/>
                <w:szCs w:val="28"/>
              </w:rPr>
            </w:pPr>
            <w:r>
              <w:rPr>
                <w:rFonts w:ascii="楷体" w:eastAsia="楷体" w:hAnsi="楷体" w:cs="楷体" w:hint="eastAsia"/>
                <w:color w:val="262626"/>
                <w:kern w:val="0"/>
                <w:sz w:val="28"/>
                <w:szCs w:val="28"/>
              </w:rPr>
              <w:t>按照现场任务书要求设计完成作品。</w:t>
            </w:r>
          </w:p>
        </w:tc>
        <w:tc>
          <w:tcPr>
            <w:tcW w:w="1213" w:type="dxa"/>
            <w:vMerge/>
            <w:vAlign w:val="center"/>
          </w:tcPr>
          <w:p w:rsidR="004435BC" w:rsidRDefault="004435BC">
            <w:pPr>
              <w:jc w:val="center"/>
              <w:rPr>
                <w:rFonts w:ascii="楷体" w:eastAsia="楷体" w:hAnsi="楷体" w:cs="楷体"/>
                <w:color w:val="262626"/>
                <w:kern w:val="0"/>
                <w:sz w:val="28"/>
                <w:szCs w:val="28"/>
              </w:rPr>
            </w:pPr>
          </w:p>
        </w:tc>
      </w:tr>
      <w:tr w:rsidR="004435BC">
        <w:trPr>
          <w:trHeight w:val="590"/>
          <w:jc w:val="center"/>
        </w:trPr>
        <w:tc>
          <w:tcPr>
            <w:tcW w:w="1129" w:type="dxa"/>
            <w:vMerge w:val="restart"/>
            <w:vAlign w:val="center"/>
          </w:tcPr>
          <w:p w:rsidR="004435BC" w:rsidRDefault="00912201">
            <w:pPr>
              <w:jc w:val="center"/>
              <w:rPr>
                <w:rFonts w:ascii="楷体" w:eastAsia="楷体" w:hAnsi="楷体" w:cs="楷体"/>
                <w:kern w:val="0"/>
                <w:sz w:val="28"/>
                <w:szCs w:val="28"/>
              </w:rPr>
            </w:pPr>
            <w:r>
              <w:rPr>
                <w:rFonts w:ascii="楷体" w:eastAsia="楷体" w:hAnsi="楷体" w:cs="楷体" w:hint="eastAsia"/>
                <w:kern w:val="0"/>
                <w:sz w:val="28"/>
                <w:szCs w:val="28"/>
              </w:rPr>
              <w:t>模块2</w:t>
            </w:r>
          </w:p>
          <w:p w:rsidR="004435BC" w:rsidRDefault="00912201">
            <w:pPr>
              <w:jc w:val="center"/>
              <w:rPr>
                <w:rFonts w:ascii="楷体" w:eastAsia="楷体" w:hAnsi="楷体" w:cs="楷体"/>
                <w:b/>
                <w:color w:val="262626"/>
                <w:kern w:val="0"/>
                <w:sz w:val="28"/>
                <w:szCs w:val="28"/>
              </w:rPr>
            </w:pPr>
            <w:r>
              <w:rPr>
                <w:rFonts w:ascii="楷体" w:eastAsia="楷体" w:hAnsi="楷体" w:cs="楷体" w:hint="eastAsia"/>
                <w:kern w:val="0"/>
                <w:sz w:val="28"/>
                <w:szCs w:val="28"/>
              </w:rPr>
              <w:t>创新性</w:t>
            </w:r>
          </w:p>
        </w:tc>
        <w:tc>
          <w:tcPr>
            <w:tcW w:w="1701" w:type="dxa"/>
            <w:vAlign w:val="center"/>
          </w:tcPr>
          <w:p w:rsidR="004435BC" w:rsidRDefault="00912201">
            <w:pPr>
              <w:jc w:val="center"/>
              <w:rPr>
                <w:rFonts w:ascii="楷体" w:eastAsia="楷体" w:hAnsi="楷体" w:cs="楷体"/>
                <w:color w:val="262626"/>
                <w:kern w:val="0"/>
                <w:sz w:val="28"/>
                <w:szCs w:val="28"/>
              </w:rPr>
            </w:pPr>
            <w:r>
              <w:rPr>
                <w:rFonts w:ascii="楷体" w:eastAsia="楷体" w:hAnsi="楷体" w:cs="楷体" w:hint="eastAsia"/>
                <w:color w:val="262626"/>
                <w:kern w:val="0"/>
                <w:sz w:val="28"/>
                <w:szCs w:val="28"/>
              </w:rPr>
              <w:t>作品表达</w:t>
            </w:r>
          </w:p>
        </w:tc>
        <w:tc>
          <w:tcPr>
            <w:tcW w:w="4967" w:type="dxa"/>
            <w:vAlign w:val="center"/>
          </w:tcPr>
          <w:p w:rsidR="004435BC" w:rsidRDefault="00912201">
            <w:pPr>
              <w:rPr>
                <w:rFonts w:ascii="楷体" w:eastAsia="楷体" w:hAnsi="楷体" w:cs="楷体"/>
                <w:color w:val="262626"/>
                <w:kern w:val="0"/>
                <w:sz w:val="28"/>
                <w:szCs w:val="28"/>
              </w:rPr>
            </w:pPr>
            <w:r>
              <w:rPr>
                <w:rFonts w:ascii="楷体" w:eastAsia="楷体" w:hAnsi="楷体" w:cs="楷体" w:hint="eastAsia"/>
                <w:color w:val="262626"/>
                <w:kern w:val="0"/>
                <w:sz w:val="28"/>
                <w:szCs w:val="28"/>
              </w:rPr>
              <w:t>作品所表达的内容新颖。</w:t>
            </w:r>
          </w:p>
        </w:tc>
        <w:tc>
          <w:tcPr>
            <w:tcW w:w="1213" w:type="dxa"/>
            <w:vMerge w:val="restart"/>
            <w:vAlign w:val="center"/>
          </w:tcPr>
          <w:p w:rsidR="004435BC" w:rsidRDefault="00912201">
            <w:pPr>
              <w:jc w:val="center"/>
              <w:rPr>
                <w:rFonts w:ascii="楷体" w:eastAsia="楷体" w:hAnsi="楷体" w:cs="楷体"/>
                <w:color w:val="262626"/>
                <w:kern w:val="0"/>
                <w:sz w:val="28"/>
                <w:szCs w:val="28"/>
              </w:rPr>
            </w:pPr>
            <w:r>
              <w:rPr>
                <w:rFonts w:ascii="楷体" w:eastAsia="楷体" w:hAnsi="楷体" w:cs="楷体" w:hint="eastAsia"/>
                <w:color w:val="262626"/>
                <w:kern w:val="0"/>
                <w:sz w:val="28"/>
                <w:szCs w:val="28"/>
              </w:rPr>
              <w:t>30</w:t>
            </w:r>
          </w:p>
        </w:tc>
      </w:tr>
      <w:tr w:rsidR="004435BC">
        <w:trPr>
          <w:trHeight w:val="541"/>
          <w:jc w:val="center"/>
        </w:trPr>
        <w:tc>
          <w:tcPr>
            <w:tcW w:w="1129" w:type="dxa"/>
            <w:vMerge/>
            <w:vAlign w:val="center"/>
          </w:tcPr>
          <w:p w:rsidR="004435BC" w:rsidRDefault="004435BC">
            <w:pPr>
              <w:jc w:val="center"/>
              <w:rPr>
                <w:rFonts w:ascii="楷体" w:eastAsia="楷体" w:hAnsi="楷体" w:cs="楷体"/>
                <w:color w:val="262626"/>
                <w:kern w:val="0"/>
                <w:sz w:val="28"/>
                <w:szCs w:val="28"/>
              </w:rPr>
            </w:pPr>
          </w:p>
        </w:tc>
        <w:tc>
          <w:tcPr>
            <w:tcW w:w="1701" w:type="dxa"/>
            <w:vAlign w:val="center"/>
          </w:tcPr>
          <w:p w:rsidR="004435BC" w:rsidRDefault="00912201">
            <w:pPr>
              <w:jc w:val="center"/>
              <w:rPr>
                <w:rFonts w:ascii="楷体" w:eastAsia="楷体" w:hAnsi="楷体" w:cs="楷体"/>
                <w:color w:val="262626"/>
                <w:kern w:val="0"/>
                <w:sz w:val="28"/>
                <w:szCs w:val="28"/>
              </w:rPr>
            </w:pPr>
            <w:r>
              <w:rPr>
                <w:rFonts w:ascii="楷体" w:eastAsia="楷体" w:hAnsi="楷体" w:cs="楷体" w:hint="eastAsia"/>
                <w:color w:val="262626"/>
                <w:kern w:val="0"/>
                <w:sz w:val="28"/>
                <w:szCs w:val="28"/>
              </w:rPr>
              <w:t>作品原创性</w:t>
            </w:r>
          </w:p>
        </w:tc>
        <w:tc>
          <w:tcPr>
            <w:tcW w:w="4967" w:type="dxa"/>
            <w:vAlign w:val="center"/>
          </w:tcPr>
          <w:p w:rsidR="004435BC" w:rsidRDefault="00912201">
            <w:pPr>
              <w:rPr>
                <w:rFonts w:ascii="楷体" w:eastAsia="楷体" w:hAnsi="楷体" w:cs="楷体"/>
                <w:color w:val="262626"/>
                <w:kern w:val="0"/>
                <w:sz w:val="28"/>
                <w:szCs w:val="28"/>
              </w:rPr>
            </w:pPr>
            <w:r>
              <w:rPr>
                <w:rFonts w:ascii="楷体" w:eastAsia="楷体" w:hAnsi="楷体" w:cs="楷体" w:hint="eastAsia"/>
                <w:color w:val="262626"/>
                <w:kern w:val="0"/>
                <w:sz w:val="28"/>
                <w:szCs w:val="28"/>
              </w:rPr>
              <w:t>数字三维模型原创度需达到60%以上。</w:t>
            </w:r>
          </w:p>
        </w:tc>
        <w:tc>
          <w:tcPr>
            <w:tcW w:w="1213" w:type="dxa"/>
            <w:vMerge/>
            <w:vAlign w:val="center"/>
          </w:tcPr>
          <w:p w:rsidR="004435BC" w:rsidRDefault="004435BC">
            <w:pPr>
              <w:jc w:val="center"/>
              <w:rPr>
                <w:rFonts w:ascii="楷体" w:eastAsia="楷体" w:hAnsi="楷体" w:cs="楷体"/>
                <w:color w:val="262626"/>
                <w:kern w:val="0"/>
                <w:sz w:val="28"/>
                <w:szCs w:val="28"/>
              </w:rPr>
            </w:pPr>
          </w:p>
        </w:tc>
      </w:tr>
      <w:tr w:rsidR="004435BC">
        <w:trPr>
          <w:trHeight w:val="507"/>
          <w:jc w:val="center"/>
        </w:trPr>
        <w:tc>
          <w:tcPr>
            <w:tcW w:w="1129" w:type="dxa"/>
            <w:vMerge/>
            <w:vAlign w:val="center"/>
          </w:tcPr>
          <w:p w:rsidR="004435BC" w:rsidRDefault="004435BC">
            <w:pPr>
              <w:jc w:val="center"/>
              <w:rPr>
                <w:rFonts w:ascii="楷体" w:eastAsia="楷体" w:hAnsi="楷体" w:cs="楷体"/>
                <w:color w:val="262626"/>
                <w:kern w:val="0"/>
                <w:sz w:val="28"/>
                <w:szCs w:val="28"/>
              </w:rPr>
            </w:pPr>
          </w:p>
        </w:tc>
        <w:tc>
          <w:tcPr>
            <w:tcW w:w="1701" w:type="dxa"/>
            <w:vAlign w:val="center"/>
          </w:tcPr>
          <w:p w:rsidR="004435BC" w:rsidRDefault="00912201">
            <w:pPr>
              <w:jc w:val="center"/>
              <w:rPr>
                <w:rFonts w:ascii="楷体" w:eastAsia="楷体" w:hAnsi="楷体" w:cs="楷体"/>
                <w:color w:val="262626"/>
                <w:kern w:val="0"/>
                <w:sz w:val="28"/>
                <w:szCs w:val="28"/>
              </w:rPr>
            </w:pPr>
            <w:r>
              <w:rPr>
                <w:rFonts w:ascii="楷体" w:eastAsia="楷体" w:hAnsi="楷体" w:cs="楷体" w:hint="eastAsia"/>
                <w:color w:val="262626"/>
                <w:kern w:val="0"/>
                <w:sz w:val="28"/>
                <w:szCs w:val="28"/>
              </w:rPr>
              <w:t>作品构思</w:t>
            </w:r>
          </w:p>
        </w:tc>
        <w:tc>
          <w:tcPr>
            <w:tcW w:w="4967" w:type="dxa"/>
            <w:vAlign w:val="center"/>
          </w:tcPr>
          <w:p w:rsidR="004435BC" w:rsidRDefault="00912201">
            <w:pPr>
              <w:pStyle w:val="a7"/>
              <w:ind w:firstLineChars="0" w:firstLine="0"/>
              <w:rPr>
                <w:rFonts w:ascii="楷体" w:eastAsia="楷体" w:hAnsi="楷体" w:cs="楷体"/>
                <w:color w:val="262626"/>
                <w:kern w:val="0"/>
                <w:sz w:val="28"/>
                <w:szCs w:val="28"/>
              </w:rPr>
            </w:pPr>
            <w:r>
              <w:rPr>
                <w:rFonts w:ascii="楷体" w:eastAsia="楷体" w:hAnsi="楷体" w:cs="楷体" w:hint="eastAsia"/>
                <w:color w:val="262626"/>
                <w:kern w:val="0"/>
                <w:sz w:val="28"/>
                <w:szCs w:val="28"/>
              </w:rPr>
              <w:t>数字三维模型构思巧妙、创意独特，具有想象力和个性表现力。</w:t>
            </w:r>
          </w:p>
        </w:tc>
        <w:tc>
          <w:tcPr>
            <w:tcW w:w="1213" w:type="dxa"/>
            <w:vMerge/>
            <w:vAlign w:val="center"/>
          </w:tcPr>
          <w:p w:rsidR="004435BC" w:rsidRDefault="004435BC">
            <w:pPr>
              <w:jc w:val="center"/>
              <w:rPr>
                <w:rFonts w:ascii="楷体" w:eastAsia="楷体" w:hAnsi="楷体" w:cs="楷体"/>
                <w:color w:val="262626"/>
                <w:kern w:val="0"/>
                <w:sz w:val="28"/>
                <w:szCs w:val="28"/>
              </w:rPr>
            </w:pPr>
          </w:p>
        </w:tc>
      </w:tr>
      <w:tr w:rsidR="004435BC">
        <w:trPr>
          <w:trHeight w:val="567"/>
          <w:jc w:val="center"/>
        </w:trPr>
        <w:tc>
          <w:tcPr>
            <w:tcW w:w="1129" w:type="dxa"/>
            <w:vMerge w:val="restart"/>
            <w:vAlign w:val="center"/>
          </w:tcPr>
          <w:p w:rsidR="004435BC" w:rsidRDefault="00912201">
            <w:pPr>
              <w:jc w:val="center"/>
              <w:rPr>
                <w:rFonts w:ascii="楷体" w:eastAsia="楷体" w:hAnsi="楷体" w:cs="楷体"/>
                <w:kern w:val="0"/>
                <w:sz w:val="28"/>
                <w:szCs w:val="28"/>
              </w:rPr>
            </w:pPr>
            <w:r>
              <w:rPr>
                <w:rFonts w:ascii="楷体" w:eastAsia="楷体" w:hAnsi="楷体" w:cs="楷体" w:hint="eastAsia"/>
                <w:kern w:val="0"/>
                <w:sz w:val="28"/>
                <w:szCs w:val="28"/>
              </w:rPr>
              <w:t>模块3</w:t>
            </w:r>
          </w:p>
          <w:p w:rsidR="004435BC" w:rsidRDefault="00912201">
            <w:pPr>
              <w:jc w:val="center"/>
              <w:rPr>
                <w:rFonts w:ascii="楷体" w:eastAsia="楷体" w:hAnsi="楷体" w:cs="楷体"/>
                <w:color w:val="262626"/>
                <w:kern w:val="0"/>
                <w:sz w:val="28"/>
                <w:szCs w:val="28"/>
              </w:rPr>
            </w:pPr>
            <w:r>
              <w:rPr>
                <w:rFonts w:ascii="楷体" w:eastAsia="楷体" w:hAnsi="楷体" w:cs="楷体" w:hint="eastAsia"/>
                <w:kern w:val="0"/>
                <w:sz w:val="28"/>
                <w:szCs w:val="28"/>
              </w:rPr>
              <w:t>艺术性</w:t>
            </w:r>
          </w:p>
        </w:tc>
        <w:tc>
          <w:tcPr>
            <w:tcW w:w="1701" w:type="dxa"/>
            <w:vAlign w:val="center"/>
          </w:tcPr>
          <w:p w:rsidR="004435BC" w:rsidRDefault="00912201">
            <w:pPr>
              <w:jc w:val="center"/>
              <w:rPr>
                <w:rFonts w:ascii="楷体" w:eastAsia="楷体" w:hAnsi="楷体" w:cs="楷体"/>
                <w:color w:val="262626"/>
                <w:kern w:val="0"/>
                <w:sz w:val="28"/>
                <w:szCs w:val="28"/>
              </w:rPr>
            </w:pPr>
            <w:r>
              <w:rPr>
                <w:rFonts w:ascii="楷体" w:eastAsia="楷体" w:hAnsi="楷体" w:cs="楷体" w:hint="eastAsia"/>
                <w:color w:val="262626"/>
                <w:kern w:val="0"/>
                <w:sz w:val="28"/>
                <w:szCs w:val="28"/>
              </w:rPr>
              <w:t>外观设计</w:t>
            </w:r>
          </w:p>
        </w:tc>
        <w:tc>
          <w:tcPr>
            <w:tcW w:w="4967" w:type="dxa"/>
            <w:vAlign w:val="center"/>
          </w:tcPr>
          <w:p w:rsidR="004435BC" w:rsidRDefault="00912201">
            <w:pPr>
              <w:pStyle w:val="a7"/>
              <w:ind w:firstLineChars="0" w:firstLine="0"/>
              <w:rPr>
                <w:rFonts w:ascii="楷体" w:eastAsia="楷体" w:hAnsi="楷体" w:cs="楷体"/>
                <w:color w:val="262626"/>
                <w:kern w:val="0"/>
                <w:sz w:val="28"/>
                <w:szCs w:val="28"/>
              </w:rPr>
            </w:pPr>
            <w:r>
              <w:rPr>
                <w:rFonts w:ascii="楷体" w:eastAsia="楷体" w:hAnsi="楷体" w:cs="楷体" w:hint="eastAsia"/>
                <w:color w:val="262626"/>
                <w:kern w:val="0"/>
                <w:sz w:val="28"/>
                <w:szCs w:val="28"/>
              </w:rPr>
              <w:t>数字三维模型整体比例合理、协调。</w:t>
            </w:r>
          </w:p>
        </w:tc>
        <w:tc>
          <w:tcPr>
            <w:tcW w:w="1213" w:type="dxa"/>
            <w:vMerge w:val="restart"/>
            <w:vAlign w:val="center"/>
          </w:tcPr>
          <w:p w:rsidR="004435BC" w:rsidRDefault="00912201">
            <w:pPr>
              <w:jc w:val="center"/>
              <w:rPr>
                <w:rFonts w:ascii="楷体" w:eastAsia="楷体" w:hAnsi="楷体" w:cs="楷体"/>
                <w:color w:val="262626"/>
                <w:kern w:val="0"/>
                <w:sz w:val="28"/>
                <w:szCs w:val="28"/>
              </w:rPr>
            </w:pPr>
            <w:r>
              <w:rPr>
                <w:rFonts w:ascii="楷体" w:eastAsia="楷体" w:hAnsi="楷体" w:cs="楷体" w:hint="eastAsia"/>
                <w:color w:val="262626"/>
                <w:kern w:val="0"/>
                <w:sz w:val="28"/>
                <w:szCs w:val="28"/>
              </w:rPr>
              <w:t>15</w:t>
            </w:r>
          </w:p>
        </w:tc>
      </w:tr>
      <w:tr w:rsidR="004435BC">
        <w:trPr>
          <w:trHeight w:val="567"/>
          <w:jc w:val="center"/>
        </w:trPr>
        <w:tc>
          <w:tcPr>
            <w:tcW w:w="1129" w:type="dxa"/>
            <w:vMerge/>
            <w:vAlign w:val="center"/>
          </w:tcPr>
          <w:p w:rsidR="004435BC" w:rsidRDefault="004435BC">
            <w:pPr>
              <w:jc w:val="center"/>
              <w:rPr>
                <w:rFonts w:ascii="楷体" w:eastAsia="楷体" w:hAnsi="楷体" w:cs="楷体"/>
                <w:kern w:val="0"/>
                <w:sz w:val="28"/>
                <w:szCs w:val="28"/>
              </w:rPr>
            </w:pPr>
          </w:p>
        </w:tc>
        <w:tc>
          <w:tcPr>
            <w:tcW w:w="1701" w:type="dxa"/>
            <w:vAlign w:val="center"/>
          </w:tcPr>
          <w:p w:rsidR="004435BC" w:rsidRDefault="00912201">
            <w:pPr>
              <w:jc w:val="center"/>
              <w:rPr>
                <w:rFonts w:ascii="楷体" w:eastAsia="楷体" w:hAnsi="楷体" w:cs="楷体"/>
                <w:color w:val="262626"/>
                <w:kern w:val="0"/>
                <w:sz w:val="28"/>
                <w:szCs w:val="28"/>
              </w:rPr>
            </w:pPr>
            <w:r>
              <w:rPr>
                <w:rFonts w:ascii="楷体" w:eastAsia="楷体" w:hAnsi="楷体" w:cs="楷体" w:hint="eastAsia"/>
                <w:color w:val="262626"/>
                <w:kern w:val="0"/>
                <w:sz w:val="28"/>
                <w:szCs w:val="28"/>
              </w:rPr>
              <w:t>细节设计</w:t>
            </w:r>
          </w:p>
        </w:tc>
        <w:tc>
          <w:tcPr>
            <w:tcW w:w="4967" w:type="dxa"/>
            <w:vAlign w:val="center"/>
          </w:tcPr>
          <w:p w:rsidR="004435BC" w:rsidRDefault="00912201">
            <w:pPr>
              <w:pStyle w:val="a7"/>
              <w:ind w:firstLineChars="0" w:firstLine="0"/>
              <w:rPr>
                <w:rFonts w:ascii="楷体" w:eastAsia="楷体" w:hAnsi="楷体" w:cs="楷体"/>
                <w:color w:val="262626"/>
                <w:kern w:val="0"/>
                <w:sz w:val="28"/>
                <w:szCs w:val="28"/>
              </w:rPr>
            </w:pPr>
            <w:r>
              <w:rPr>
                <w:rFonts w:ascii="楷体" w:eastAsia="楷体" w:hAnsi="楷体" w:cs="楷体" w:hint="eastAsia"/>
                <w:color w:val="262626"/>
                <w:kern w:val="0"/>
                <w:sz w:val="28"/>
                <w:szCs w:val="28"/>
              </w:rPr>
              <w:t>数字三维模型局部精细、美观</w:t>
            </w:r>
          </w:p>
        </w:tc>
        <w:tc>
          <w:tcPr>
            <w:tcW w:w="1213" w:type="dxa"/>
            <w:vMerge/>
            <w:vAlign w:val="center"/>
          </w:tcPr>
          <w:p w:rsidR="004435BC" w:rsidRDefault="004435BC">
            <w:pPr>
              <w:jc w:val="center"/>
              <w:rPr>
                <w:rFonts w:ascii="楷体" w:eastAsia="楷体" w:hAnsi="楷体" w:cs="楷体"/>
                <w:color w:val="262626"/>
                <w:kern w:val="0"/>
                <w:sz w:val="28"/>
                <w:szCs w:val="28"/>
              </w:rPr>
            </w:pPr>
          </w:p>
        </w:tc>
      </w:tr>
      <w:tr w:rsidR="004435BC">
        <w:trPr>
          <w:trHeight w:val="567"/>
          <w:jc w:val="center"/>
        </w:trPr>
        <w:tc>
          <w:tcPr>
            <w:tcW w:w="1129" w:type="dxa"/>
            <w:vMerge/>
            <w:vAlign w:val="center"/>
          </w:tcPr>
          <w:p w:rsidR="004435BC" w:rsidRDefault="004435BC">
            <w:pPr>
              <w:jc w:val="center"/>
              <w:rPr>
                <w:rFonts w:ascii="楷体" w:eastAsia="楷体" w:hAnsi="楷体" w:cs="楷体"/>
                <w:kern w:val="0"/>
                <w:sz w:val="28"/>
                <w:szCs w:val="28"/>
              </w:rPr>
            </w:pPr>
          </w:p>
        </w:tc>
        <w:tc>
          <w:tcPr>
            <w:tcW w:w="1701" w:type="dxa"/>
            <w:vAlign w:val="center"/>
          </w:tcPr>
          <w:p w:rsidR="004435BC" w:rsidRDefault="00912201">
            <w:pPr>
              <w:jc w:val="center"/>
              <w:rPr>
                <w:rFonts w:ascii="楷体" w:eastAsia="楷体" w:hAnsi="楷体" w:cs="楷体"/>
                <w:color w:val="262626"/>
                <w:kern w:val="0"/>
                <w:sz w:val="28"/>
                <w:szCs w:val="28"/>
              </w:rPr>
            </w:pPr>
            <w:r>
              <w:rPr>
                <w:rFonts w:ascii="楷体" w:eastAsia="楷体" w:hAnsi="楷体" w:cs="楷体" w:hint="eastAsia"/>
                <w:color w:val="262626"/>
                <w:kern w:val="0"/>
                <w:sz w:val="28"/>
                <w:szCs w:val="28"/>
              </w:rPr>
              <w:t>展示功能</w:t>
            </w:r>
          </w:p>
        </w:tc>
        <w:tc>
          <w:tcPr>
            <w:tcW w:w="4967" w:type="dxa"/>
            <w:vAlign w:val="center"/>
          </w:tcPr>
          <w:p w:rsidR="004435BC" w:rsidRDefault="00912201">
            <w:pPr>
              <w:pStyle w:val="a7"/>
              <w:ind w:firstLineChars="0" w:firstLine="0"/>
              <w:rPr>
                <w:rFonts w:ascii="楷体" w:eastAsia="楷体" w:hAnsi="楷体" w:cs="楷体"/>
                <w:color w:val="262626"/>
                <w:kern w:val="0"/>
                <w:sz w:val="28"/>
                <w:szCs w:val="28"/>
              </w:rPr>
            </w:pPr>
            <w:r>
              <w:rPr>
                <w:rFonts w:ascii="楷体" w:eastAsia="楷体" w:hAnsi="楷体" w:cs="楷体" w:hint="eastAsia"/>
                <w:color w:val="262626"/>
                <w:kern w:val="0"/>
                <w:sz w:val="28"/>
                <w:szCs w:val="28"/>
              </w:rPr>
              <w:t>数字三维模型功能动画演示详细</w:t>
            </w:r>
          </w:p>
        </w:tc>
        <w:tc>
          <w:tcPr>
            <w:tcW w:w="1213" w:type="dxa"/>
            <w:vMerge/>
            <w:vAlign w:val="center"/>
          </w:tcPr>
          <w:p w:rsidR="004435BC" w:rsidRDefault="004435BC">
            <w:pPr>
              <w:jc w:val="center"/>
              <w:rPr>
                <w:rFonts w:ascii="楷体" w:eastAsia="楷体" w:hAnsi="楷体" w:cs="楷体"/>
                <w:color w:val="262626"/>
                <w:kern w:val="0"/>
                <w:sz w:val="28"/>
                <w:szCs w:val="28"/>
              </w:rPr>
            </w:pPr>
          </w:p>
        </w:tc>
      </w:tr>
      <w:tr w:rsidR="004435BC">
        <w:trPr>
          <w:trHeight w:val="567"/>
          <w:jc w:val="center"/>
        </w:trPr>
        <w:tc>
          <w:tcPr>
            <w:tcW w:w="1129" w:type="dxa"/>
            <w:vMerge w:val="restart"/>
            <w:vAlign w:val="center"/>
          </w:tcPr>
          <w:p w:rsidR="004435BC" w:rsidRDefault="00912201">
            <w:pPr>
              <w:jc w:val="center"/>
              <w:rPr>
                <w:rFonts w:ascii="楷体" w:eastAsia="楷体" w:hAnsi="楷体" w:cs="楷体"/>
                <w:kern w:val="0"/>
                <w:sz w:val="28"/>
                <w:szCs w:val="28"/>
              </w:rPr>
            </w:pPr>
            <w:r>
              <w:rPr>
                <w:rFonts w:ascii="楷体" w:eastAsia="楷体" w:hAnsi="楷体" w:cs="楷体" w:hint="eastAsia"/>
                <w:kern w:val="0"/>
                <w:sz w:val="28"/>
                <w:szCs w:val="28"/>
              </w:rPr>
              <w:t>模块4</w:t>
            </w:r>
          </w:p>
          <w:p w:rsidR="004435BC" w:rsidRDefault="00912201">
            <w:pPr>
              <w:jc w:val="center"/>
              <w:rPr>
                <w:rFonts w:ascii="楷体" w:eastAsia="楷体" w:hAnsi="楷体" w:cs="楷体"/>
                <w:kern w:val="0"/>
                <w:sz w:val="28"/>
                <w:szCs w:val="28"/>
              </w:rPr>
            </w:pPr>
            <w:r>
              <w:rPr>
                <w:rFonts w:ascii="楷体" w:eastAsia="楷体" w:hAnsi="楷体" w:cs="楷体" w:hint="eastAsia"/>
                <w:kern w:val="0"/>
                <w:sz w:val="28"/>
                <w:szCs w:val="28"/>
              </w:rPr>
              <w:t>技术性</w:t>
            </w:r>
          </w:p>
        </w:tc>
        <w:tc>
          <w:tcPr>
            <w:tcW w:w="1701" w:type="dxa"/>
            <w:vAlign w:val="center"/>
          </w:tcPr>
          <w:p w:rsidR="004435BC" w:rsidRDefault="00912201">
            <w:pPr>
              <w:jc w:val="center"/>
              <w:rPr>
                <w:rFonts w:ascii="楷体" w:eastAsia="楷体" w:hAnsi="楷体" w:cs="楷体"/>
                <w:color w:val="262626"/>
                <w:kern w:val="0"/>
                <w:sz w:val="28"/>
                <w:szCs w:val="28"/>
              </w:rPr>
            </w:pPr>
            <w:r>
              <w:rPr>
                <w:rFonts w:ascii="楷体" w:eastAsia="楷体" w:hAnsi="楷体" w:cs="楷体" w:hint="eastAsia"/>
                <w:color w:val="262626"/>
                <w:kern w:val="0"/>
                <w:sz w:val="28"/>
                <w:szCs w:val="28"/>
              </w:rPr>
              <w:t>结构设计</w:t>
            </w:r>
          </w:p>
        </w:tc>
        <w:tc>
          <w:tcPr>
            <w:tcW w:w="4967" w:type="dxa"/>
            <w:vAlign w:val="center"/>
          </w:tcPr>
          <w:p w:rsidR="004435BC" w:rsidRDefault="00912201">
            <w:pPr>
              <w:pStyle w:val="a7"/>
              <w:ind w:firstLineChars="0" w:firstLine="0"/>
              <w:rPr>
                <w:rFonts w:ascii="楷体" w:eastAsia="楷体" w:hAnsi="楷体" w:cs="楷体"/>
                <w:color w:val="262626"/>
                <w:kern w:val="0"/>
                <w:sz w:val="28"/>
                <w:szCs w:val="28"/>
              </w:rPr>
            </w:pPr>
            <w:r>
              <w:rPr>
                <w:rFonts w:ascii="楷体" w:eastAsia="楷体" w:hAnsi="楷体" w:cs="楷体" w:hint="eastAsia"/>
                <w:color w:val="262626"/>
                <w:kern w:val="0"/>
                <w:sz w:val="28"/>
                <w:szCs w:val="28"/>
              </w:rPr>
              <w:t>数字三维模型装配结构设计合理</w:t>
            </w:r>
          </w:p>
        </w:tc>
        <w:tc>
          <w:tcPr>
            <w:tcW w:w="1213" w:type="dxa"/>
            <w:vMerge w:val="restart"/>
            <w:vAlign w:val="center"/>
          </w:tcPr>
          <w:p w:rsidR="004435BC" w:rsidRDefault="00912201">
            <w:pPr>
              <w:jc w:val="center"/>
              <w:rPr>
                <w:rFonts w:ascii="楷体" w:eastAsia="楷体" w:hAnsi="楷体" w:cs="楷体"/>
                <w:color w:val="262626"/>
                <w:kern w:val="0"/>
                <w:sz w:val="28"/>
                <w:szCs w:val="28"/>
              </w:rPr>
            </w:pPr>
            <w:r>
              <w:rPr>
                <w:rFonts w:ascii="楷体" w:eastAsia="楷体" w:hAnsi="楷体" w:cs="楷体" w:hint="eastAsia"/>
                <w:color w:val="262626"/>
                <w:kern w:val="0"/>
                <w:sz w:val="28"/>
                <w:szCs w:val="28"/>
              </w:rPr>
              <w:t>35</w:t>
            </w:r>
          </w:p>
        </w:tc>
      </w:tr>
      <w:tr w:rsidR="004435BC">
        <w:trPr>
          <w:trHeight w:val="567"/>
          <w:jc w:val="center"/>
        </w:trPr>
        <w:tc>
          <w:tcPr>
            <w:tcW w:w="1129" w:type="dxa"/>
            <w:vMerge/>
            <w:vAlign w:val="center"/>
          </w:tcPr>
          <w:p w:rsidR="004435BC" w:rsidRDefault="004435BC">
            <w:pPr>
              <w:jc w:val="center"/>
              <w:rPr>
                <w:rFonts w:ascii="楷体" w:eastAsia="楷体" w:hAnsi="楷体" w:cs="楷体"/>
                <w:kern w:val="0"/>
                <w:sz w:val="28"/>
                <w:szCs w:val="28"/>
              </w:rPr>
            </w:pPr>
          </w:p>
        </w:tc>
        <w:tc>
          <w:tcPr>
            <w:tcW w:w="1701" w:type="dxa"/>
            <w:vAlign w:val="center"/>
          </w:tcPr>
          <w:p w:rsidR="004435BC" w:rsidRDefault="00912201">
            <w:pPr>
              <w:jc w:val="center"/>
              <w:rPr>
                <w:rFonts w:ascii="楷体" w:eastAsia="楷体" w:hAnsi="楷体" w:cs="楷体"/>
                <w:color w:val="262626"/>
                <w:kern w:val="0"/>
                <w:sz w:val="28"/>
                <w:szCs w:val="28"/>
              </w:rPr>
            </w:pPr>
            <w:r>
              <w:rPr>
                <w:rFonts w:ascii="楷体" w:eastAsia="楷体" w:hAnsi="楷体" w:cs="楷体" w:hint="eastAsia"/>
                <w:color w:val="262626"/>
                <w:kern w:val="0"/>
                <w:sz w:val="28"/>
                <w:szCs w:val="28"/>
              </w:rPr>
              <w:t>逻辑关系</w:t>
            </w:r>
          </w:p>
        </w:tc>
        <w:tc>
          <w:tcPr>
            <w:tcW w:w="4967" w:type="dxa"/>
            <w:vAlign w:val="center"/>
          </w:tcPr>
          <w:p w:rsidR="004435BC" w:rsidRDefault="00912201">
            <w:pPr>
              <w:pStyle w:val="a7"/>
              <w:ind w:firstLineChars="0" w:firstLine="0"/>
              <w:rPr>
                <w:rFonts w:ascii="楷体" w:eastAsia="楷体" w:hAnsi="楷体" w:cs="楷体"/>
                <w:color w:val="262626"/>
                <w:kern w:val="0"/>
                <w:sz w:val="28"/>
                <w:szCs w:val="28"/>
              </w:rPr>
            </w:pPr>
            <w:r>
              <w:rPr>
                <w:rFonts w:ascii="楷体" w:eastAsia="楷体" w:hAnsi="楷体" w:cs="楷体" w:hint="eastAsia"/>
                <w:color w:val="262626"/>
                <w:kern w:val="0"/>
                <w:sz w:val="28"/>
                <w:szCs w:val="28"/>
              </w:rPr>
              <w:t>各零件逻辑关系正确</w:t>
            </w:r>
          </w:p>
        </w:tc>
        <w:tc>
          <w:tcPr>
            <w:tcW w:w="1213" w:type="dxa"/>
            <w:vMerge/>
            <w:vAlign w:val="center"/>
          </w:tcPr>
          <w:p w:rsidR="004435BC" w:rsidRDefault="004435BC">
            <w:pPr>
              <w:jc w:val="center"/>
              <w:rPr>
                <w:rFonts w:ascii="楷体" w:eastAsia="楷体" w:hAnsi="楷体" w:cs="楷体"/>
                <w:color w:val="262626"/>
                <w:kern w:val="0"/>
                <w:sz w:val="28"/>
                <w:szCs w:val="28"/>
              </w:rPr>
            </w:pPr>
          </w:p>
        </w:tc>
      </w:tr>
      <w:tr w:rsidR="004435BC">
        <w:trPr>
          <w:trHeight w:val="567"/>
          <w:jc w:val="center"/>
        </w:trPr>
        <w:tc>
          <w:tcPr>
            <w:tcW w:w="1129" w:type="dxa"/>
            <w:vMerge/>
            <w:vAlign w:val="center"/>
          </w:tcPr>
          <w:p w:rsidR="004435BC" w:rsidRDefault="004435BC">
            <w:pPr>
              <w:jc w:val="center"/>
              <w:rPr>
                <w:rFonts w:ascii="楷体" w:eastAsia="楷体" w:hAnsi="楷体" w:cs="楷体"/>
                <w:kern w:val="0"/>
                <w:sz w:val="28"/>
                <w:szCs w:val="28"/>
              </w:rPr>
            </w:pPr>
          </w:p>
        </w:tc>
        <w:tc>
          <w:tcPr>
            <w:tcW w:w="1701" w:type="dxa"/>
            <w:vAlign w:val="center"/>
          </w:tcPr>
          <w:p w:rsidR="004435BC" w:rsidRDefault="00912201">
            <w:pPr>
              <w:jc w:val="center"/>
              <w:rPr>
                <w:rFonts w:ascii="楷体" w:eastAsia="楷体" w:hAnsi="楷体" w:cs="楷体"/>
                <w:color w:val="262626"/>
                <w:kern w:val="0"/>
                <w:sz w:val="28"/>
                <w:szCs w:val="28"/>
              </w:rPr>
            </w:pPr>
            <w:r>
              <w:rPr>
                <w:rFonts w:ascii="楷体" w:eastAsia="楷体" w:hAnsi="楷体" w:cs="楷体" w:hint="eastAsia"/>
                <w:color w:val="262626"/>
                <w:kern w:val="0"/>
                <w:sz w:val="28"/>
                <w:szCs w:val="28"/>
              </w:rPr>
              <w:t>工艺要求</w:t>
            </w:r>
          </w:p>
        </w:tc>
        <w:tc>
          <w:tcPr>
            <w:tcW w:w="4967" w:type="dxa"/>
            <w:vAlign w:val="center"/>
          </w:tcPr>
          <w:p w:rsidR="004435BC" w:rsidRDefault="00912201">
            <w:pPr>
              <w:pStyle w:val="a7"/>
              <w:ind w:firstLineChars="0" w:firstLine="0"/>
              <w:rPr>
                <w:rFonts w:ascii="楷体" w:eastAsia="楷体" w:hAnsi="楷体" w:cs="楷体"/>
                <w:color w:val="262626"/>
                <w:kern w:val="0"/>
                <w:sz w:val="28"/>
                <w:szCs w:val="28"/>
              </w:rPr>
            </w:pPr>
            <w:r>
              <w:rPr>
                <w:rFonts w:ascii="楷体" w:eastAsia="楷体" w:hAnsi="楷体" w:cs="楷体" w:hint="eastAsia"/>
                <w:color w:val="262626"/>
                <w:kern w:val="0"/>
                <w:sz w:val="28"/>
                <w:szCs w:val="28"/>
              </w:rPr>
              <w:t>模型及零件尺寸设计符合工艺要求</w:t>
            </w:r>
          </w:p>
        </w:tc>
        <w:tc>
          <w:tcPr>
            <w:tcW w:w="1213" w:type="dxa"/>
            <w:vMerge/>
            <w:vAlign w:val="center"/>
          </w:tcPr>
          <w:p w:rsidR="004435BC" w:rsidRDefault="004435BC">
            <w:pPr>
              <w:jc w:val="center"/>
              <w:rPr>
                <w:rFonts w:ascii="楷体" w:eastAsia="楷体" w:hAnsi="楷体" w:cs="楷体"/>
                <w:color w:val="262626"/>
                <w:kern w:val="0"/>
                <w:sz w:val="28"/>
                <w:szCs w:val="28"/>
              </w:rPr>
            </w:pPr>
          </w:p>
        </w:tc>
      </w:tr>
    </w:tbl>
    <w:p w:rsidR="004435BC" w:rsidRDefault="004435BC">
      <w:pPr>
        <w:adjustRightInd w:val="0"/>
        <w:snapToGrid w:val="0"/>
        <w:spacing w:line="500" w:lineRule="exact"/>
        <w:ind w:firstLineChars="200" w:firstLine="640"/>
        <w:rPr>
          <w:rFonts w:ascii="楷体" w:eastAsia="楷体" w:hAnsi="楷体"/>
          <w:sz w:val="32"/>
          <w:szCs w:val="32"/>
        </w:rPr>
      </w:pPr>
    </w:p>
    <w:p w:rsidR="004435BC" w:rsidRDefault="004435BC">
      <w:pPr>
        <w:spacing w:line="500" w:lineRule="exact"/>
        <w:ind w:firstLineChars="200" w:firstLine="640"/>
        <w:rPr>
          <w:rFonts w:ascii="楷体" w:eastAsia="楷体" w:hAnsi="楷体"/>
          <w:sz w:val="32"/>
          <w:szCs w:val="32"/>
        </w:rPr>
      </w:pPr>
    </w:p>
    <w:sectPr w:rsidR="004435BC">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3BE7" w:rsidRDefault="00703BE7" w:rsidP="00CA6386">
      <w:r>
        <w:separator/>
      </w:r>
    </w:p>
  </w:endnote>
  <w:endnote w:type="continuationSeparator" w:id="0">
    <w:p w:rsidR="00703BE7" w:rsidRDefault="00703BE7" w:rsidP="00CA6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3BE7" w:rsidRDefault="00703BE7" w:rsidP="00CA6386">
      <w:r>
        <w:separator/>
      </w:r>
    </w:p>
  </w:footnote>
  <w:footnote w:type="continuationSeparator" w:id="0">
    <w:p w:rsidR="00703BE7" w:rsidRDefault="00703BE7" w:rsidP="00CA63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F546C7"/>
    <w:multiLevelType w:val="multilevel"/>
    <w:tmpl w:val="31F546C7"/>
    <w:lvl w:ilvl="0">
      <w:start w:val="1"/>
      <w:numFmt w:val="decimalEnclosedFullstop"/>
      <w:lvlText w:val="%1"/>
      <w:lvlJc w:val="left"/>
      <w:pPr>
        <w:ind w:left="786" w:hanging="360"/>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827"/>
    <w:rsid w:val="000069B4"/>
    <w:rsid w:val="00052118"/>
    <w:rsid w:val="00111101"/>
    <w:rsid w:val="00137827"/>
    <w:rsid w:val="0018018D"/>
    <w:rsid w:val="001907E9"/>
    <w:rsid w:val="0019293D"/>
    <w:rsid w:val="00193DF4"/>
    <w:rsid w:val="001F4DA1"/>
    <w:rsid w:val="0020366F"/>
    <w:rsid w:val="0022384E"/>
    <w:rsid w:val="00246CBF"/>
    <w:rsid w:val="00303A1A"/>
    <w:rsid w:val="00353CF4"/>
    <w:rsid w:val="0039668E"/>
    <w:rsid w:val="003A0C24"/>
    <w:rsid w:val="003E0712"/>
    <w:rsid w:val="004435BC"/>
    <w:rsid w:val="00460744"/>
    <w:rsid w:val="00487C6C"/>
    <w:rsid w:val="0049211B"/>
    <w:rsid w:val="0049419F"/>
    <w:rsid w:val="00495BC4"/>
    <w:rsid w:val="004A06D7"/>
    <w:rsid w:val="004A3654"/>
    <w:rsid w:val="00522193"/>
    <w:rsid w:val="00551549"/>
    <w:rsid w:val="005579AD"/>
    <w:rsid w:val="00595C65"/>
    <w:rsid w:val="005A450A"/>
    <w:rsid w:val="005D3281"/>
    <w:rsid w:val="005F1014"/>
    <w:rsid w:val="006061D6"/>
    <w:rsid w:val="006248D8"/>
    <w:rsid w:val="00643DB7"/>
    <w:rsid w:val="006738E5"/>
    <w:rsid w:val="00687A1D"/>
    <w:rsid w:val="00695DBB"/>
    <w:rsid w:val="006C4A77"/>
    <w:rsid w:val="006D2C28"/>
    <w:rsid w:val="006F2FF7"/>
    <w:rsid w:val="00703BE7"/>
    <w:rsid w:val="00767D46"/>
    <w:rsid w:val="007D0CDD"/>
    <w:rsid w:val="007E1C9C"/>
    <w:rsid w:val="008554DD"/>
    <w:rsid w:val="008852C5"/>
    <w:rsid w:val="00890196"/>
    <w:rsid w:val="0089149F"/>
    <w:rsid w:val="00894FD9"/>
    <w:rsid w:val="008A061F"/>
    <w:rsid w:val="008A77DC"/>
    <w:rsid w:val="008D6EE5"/>
    <w:rsid w:val="00912201"/>
    <w:rsid w:val="00992A1F"/>
    <w:rsid w:val="009A34ED"/>
    <w:rsid w:val="009A6251"/>
    <w:rsid w:val="009E1C87"/>
    <w:rsid w:val="00A11A70"/>
    <w:rsid w:val="00A262A0"/>
    <w:rsid w:val="00A900F7"/>
    <w:rsid w:val="00A964BC"/>
    <w:rsid w:val="00AC024D"/>
    <w:rsid w:val="00B36C3A"/>
    <w:rsid w:val="00B600F2"/>
    <w:rsid w:val="00BB07C1"/>
    <w:rsid w:val="00C54A72"/>
    <w:rsid w:val="00C808FA"/>
    <w:rsid w:val="00CA6386"/>
    <w:rsid w:val="00CE0DF6"/>
    <w:rsid w:val="00D4132C"/>
    <w:rsid w:val="00DB6BB5"/>
    <w:rsid w:val="00DC494D"/>
    <w:rsid w:val="00DD3D6F"/>
    <w:rsid w:val="00E40022"/>
    <w:rsid w:val="00E92827"/>
    <w:rsid w:val="00EE1449"/>
    <w:rsid w:val="00EF3671"/>
    <w:rsid w:val="00F041BB"/>
    <w:rsid w:val="00FB0A71"/>
    <w:rsid w:val="00FC782D"/>
    <w:rsid w:val="12C60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AD9AA12-EE37-4613-BDA1-16921F595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Pr>
      <w:color w:val="0563C1" w:themeColor="hyperlink"/>
      <w:u w:val="single"/>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3</Pages>
  <Words>217</Words>
  <Characters>1237</Characters>
  <Application>Microsoft Office Word</Application>
  <DocSecurity>0</DocSecurity>
  <Lines>10</Lines>
  <Paragraphs>2</Paragraphs>
  <ScaleCrop>false</ScaleCrop>
  <Company>Microsoft</Company>
  <LinksUpToDate>false</LinksUpToDate>
  <CharactersWithSpaces>1452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57</cp:revision>
  <dcterms:created xsi:type="dcterms:W3CDTF">2020-01-13T01:19:00Z</dcterms:created>
  <dcterms:modified xsi:type="dcterms:W3CDTF">2020-04-01T06:59:00Z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